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C0F1F" w14:textId="77777777" w:rsidR="000705B0" w:rsidRPr="005A1FEC" w:rsidRDefault="000705B0" w:rsidP="00EF40A9">
      <w:pPr>
        <w:pStyle w:val="Heading1"/>
        <w:spacing w:before="0" w:after="0" w:line="276" w:lineRule="auto"/>
        <w:jc w:val="center"/>
        <w:rPr>
          <w:rFonts w:ascii="Times New Roman" w:hAnsi="Times New Roman" w:cs="Times New Roman"/>
          <w:b/>
          <w:color w:val="auto"/>
          <w:sz w:val="24"/>
          <w:szCs w:val="24"/>
        </w:rPr>
      </w:pPr>
      <w:bookmarkStart w:id="0" w:name="_GoBack"/>
      <w:bookmarkEnd w:id="0"/>
      <w:r w:rsidRPr="005A1FEC">
        <w:rPr>
          <w:rFonts w:ascii="Times New Roman" w:hAnsi="Times New Roman" w:cs="Times New Roman"/>
          <w:noProof/>
          <w:color w:val="auto"/>
          <w:sz w:val="24"/>
          <w:szCs w:val="24"/>
          <w:lang w:val="en-IN" w:eastAsia="en-IN"/>
        </w:rPr>
        <w:drawing>
          <wp:inline distT="0" distB="0" distL="0" distR="0" wp14:anchorId="42AE945D" wp14:editId="3E7E87DB">
            <wp:extent cx="1990725" cy="742950"/>
            <wp:effectExtent l="19050" t="0" r="9525" b="0"/>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8" r:link="rId9" cstate="print"/>
                    <a:srcRect/>
                    <a:stretch>
                      <a:fillRect/>
                    </a:stretch>
                  </pic:blipFill>
                  <pic:spPr bwMode="auto">
                    <a:xfrm>
                      <a:off x="0" y="0"/>
                      <a:ext cx="1990725" cy="742950"/>
                    </a:xfrm>
                    <a:prstGeom prst="rect">
                      <a:avLst/>
                    </a:prstGeom>
                    <a:noFill/>
                    <a:ln w="9525">
                      <a:noFill/>
                      <a:miter lim="800000"/>
                      <a:headEnd/>
                      <a:tailEnd/>
                    </a:ln>
                  </pic:spPr>
                </pic:pic>
              </a:graphicData>
            </a:graphic>
          </wp:inline>
        </w:drawing>
      </w:r>
    </w:p>
    <w:p w14:paraId="2F9CEC08" w14:textId="77777777" w:rsidR="005E038B" w:rsidRPr="005A1FEC" w:rsidRDefault="000705B0" w:rsidP="00EF40A9">
      <w:pPr>
        <w:pStyle w:val="Heading1"/>
        <w:spacing w:before="0" w:after="0" w:line="276" w:lineRule="auto"/>
        <w:jc w:val="center"/>
        <w:rPr>
          <w:rFonts w:ascii="Times New Roman" w:hAnsi="Times New Roman" w:cs="Times New Roman"/>
          <w:color w:val="auto"/>
          <w:sz w:val="24"/>
          <w:szCs w:val="24"/>
        </w:rPr>
      </w:pPr>
      <w:r w:rsidRPr="005A1FEC">
        <w:rPr>
          <w:rFonts w:ascii="Times New Roman" w:hAnsi="Times New Roman" w:cs="Times New Roman"/>
          <w:b/>
          <w:color w:val="auto"/>
          <w:sz w:val="24"/>
          <w:szCs w:val="24"/>
        </w:rPr>
        <w:t>JAIPURIA INSTITUTE OF MANAGEMENT</w:t>
      </w:r>
    </w:p>
    <w:p w14:paraId="3217CB98" w14:textId="77777777" w:rsidR="00281BF0" w:rsidRPr="005A1FEC" w:rsidRDefault="002A4EC1" w:rsidP="00EF40A9">
      <w:pPr>
        <w:pStyle w:val="NormalWeb"/>
        <w:numPr>
          <w:ilvl w:val="0"/>
          <w:numId w:val="3"/>
        </w:numPr>
        <w:spacing w:before="0" w:beforeAutospacing="0" w:after="0" w:afterAutospacing="0" w:line="276" w:lineRule="auto"/>
        <w:rPr>
          <w:b/>
          <w:spacing w:val="3"/>
        </w:rPr>
      </w:pPr>
      <w:r w:rsidRPr="005A1FEC">
        <w:rPr>
          <w:b/>
          <w:spacing w:val="3"/>
        </w:rPr>
        <w:t>Course</w:t>
      </w:r>
      <w:r w:rsidR="00754508" w:rsidRPr="005A1FEC">
        <w:rPr>
          <w:b/>
          <w:spacing w:val="3"/>
        </w:rPr>
        <w:t xml:space="preserve"> Information</w:t>
      </w:r>
    </w:p>
    <w:p w14:paraId="55EA5425" w14:textId="77777777" w:rsidR="00C86D1F" w:rsidRPr="005A1FEC" w:rsidRDefault="00C86D1F" w:rsidP="00C86D1F">
      <w:pPr>
        <w:pStyle w:val="NormalWeb"/>
        <w:spacing w:before="0" w:beforeAutospacing="0" w:after="0" w:afterAutospacing="0" w:line="276" w:lineRule="auto"/>
        <w:ind w:left="360"/>
        <w:jc w:val="center"/>
        <w:rPr>
          <w:b/>
          <w:spacing w:val="3"/>
        </w:rPr>
      </w:pPr>
      <w:r w:rsidRPr="005A1FEC">
        <w:rPr>
          <w:b/>
          <w:spacing w:val="3"/>
        </w:rPr>
        <w:t>Post Graduate Diploma i</w:t>
      </w:r>
      <w:r w:rsidR="004020AB" w:rsidRPr="005A1FEC">
        <w:rPr>
          <w:b/>
          <w:spacing w:val="3"/>
        </w:rPr>
        <w:t>n Management</w:t>
      </w:r>
    </w:p>
    <w:tbl>
      <w:tblPr>
        <w:tblStyle w:val="TableGrid"/>
        <w:tblW w:w="9450" w:type="dxa"/>
        <w:tblInd w:w="-5" w:type="dxa"/>
        <w:tblLook w:val="04A0" w:firstRow="1" w:lastRow="0" w:firstColumn="1" w:lastColumn="0" w:noHBand="0" w:noVBand="1"/>
      </w:tblPr>
      <w:tblGrid>
        <w:gridCol w:w="4770"/>
        <w:gridCol w:w="4680"/>
      </w:tblGrid>
      <w:tr w:rsidR="005A1FEC" w:rsidRPr="005A1FEC" w14:paraId="72C403A7" w14:textId="77777777" w:rsidTr="00BF393E">
        <w:tc>
          <w:tcPr>
            <w:tcW w:w="4770" w:type="dxa"/>
          </w:tcPr>
          <w:p w14:paraId="19AAE5B0" w14:textId="77777777" w:rsidR="00754508" w:rsidRPr="005A1FEC" w:rsidRDefault="002A4EC1" w:rsidP="00EF40A9">
            <w:pPr>
              <w:pStyle w:val="NormalWeb"/>
              <w:spacing w:before="0" w:beforeAutospacing="0" w:after="0" w:afterAutospacing="0" w:line="276" w:lineRule="auto"/>
              <w:rPr>
                <w:spacing w:val="3"/>
              </w:rPr>
            </w:pPr>
            <w:r w:rsidRPr="005A1FEC">
              <w:rPr>
                <w:spacing w:val="3"/>
              </w:rPr>
              <w:t>Course Code</w:t>
            </w:r>
            <w:r w:rsidR="00827F92" w:rsidRPr="005A1FEC">
              <w:rPr>
                <w:spacing w:val="3"/>
              </w:rPr>
              <w:t xml:space="preserve"> and T</w:t>
            </w:r>
            <w:r w:rsidRPr="005A1FEC">
              <w:rPr>
                <w:spacing w:val="3"/>
              </w:rPr>
              <w:t>itle</w:t>
            </w:r>
          </w:p>
        </w:tc>
        <w:tc>
          <w:tcPr>
            <w:tcW w:w="4680" w:type="dxa"/>
          </w:tcPr>
          <w:p w14:paraId="4C3A4709" w14:textId="77777777" w:rsidR="00754508" w:rsidRPr="005A1FEC" w:rsidRDefault="00C80D38" w:rsidP="00EF40A9">
            <w:pPr>
              <w:pStyle w:val="NormalWeb"/>
              <w:spacing w:before="0" w:beforeAutospacing="0" w:after="0" w:afterAutospacing="0" w:line="276" w:lineRule="auto"/>
              <w:rPr>
                <w:b/>
                <w:spacing w:val="3"/>
              </w:rPr>
            </w:pPr>
            <w:r w:rsidRPr="005A1FEC">
              <w:rPr>
                <w:b/>
                <w:spacing w:val="3"/>
              </w:rPr>
              <w:t>MKT</w:t>
            </w:r>
            <w:r w:rsidR="001F7480" w:rsidRPr="005A1FEC">
              <w:rPr>
                <w:b/>
                <w:spacing w:val="3"/>
              </w:rPr>
              <w:t xml:space="preserve"> </w:t>
            </w:r>
            <w:r w:rsidR="00100FF1" w:rsidRPr="005A1FEC">
              <w:rPr>
                <w:b/>
                <w:spacing w:val="3"/>
              </w:rPr>
              <w:t>1</w:t>
            </w:r>
            <w:r w:rsidRPr="005A1FEC">
              <w:rPr>
                <w:b/>
                <w:spacing w:val="3"/>
              </w:rPr>
              <w:t>01</w:t>
            </w:r>
            <w:r w:rsidR="009C0E2C" w:rsidRPr="005A1FEC">
              <w:rPr>
                <w:b/>
                <w:spacing w:val="3"/>
              </w:rPr>
              <w:t>;</w:t>
            </w:r>
            <w:r w:rsidRPr="005A1FEC">
              <w:rPr>
                <w:b/>
                <w:spacing w:val="3"/>
              </w:rPr>
              <w:t xml:space="preserve"> </w:t>
            </w:r>
            <w:r w:rsidR="00100FF1" w:rsidRPr="005A1FEC">
              <w:rPr>
                <w:b/>
                <w:spacing w:val="3"/>
              </w:rPr>
              <w:t>Fundamentals of Marketing</w:t>
            </w:r>
          </w:p>
        </w:tc>
      </w:tr>
      <w:tr w:rsidR="005A1FEC" w:rsidRPr="005A1FEC" w14:paraId="67AA4126" w14:textId="77777777" w:rsidTr="00BF393E">
        <w:tc>
          <w:tcPr>
            <w:tcW w:w="4770" w:type="dxa"/>
          </w:tcPr>
          <w:p w14:paraId="64CD0046" w14:textId="77777777" w:rsidR="00163807" w:rsidRPr="005A1FEC" w:rsidRDefault="00163807" w:rsidP="00EF40A9">
            <w:pPr>
              <w:pStyle w:val="NormalWeb"/>
              <w:spacing w:before="0" w:beforeAutospacing="0" w:after="0" w:afterAutospacing="0" w:line="276" w:lineRule="auto"/>
              <w:rPr>
                <w:spacing w:val="3"/>
              </w:rPr>
            </w:pPr>
            <w:r w:rsidRPr="005A1FEC">
              <w:rPr>
                <w:spacing w:val="3"/>
              </w:rPr>
              <w:t>Credits</w:t>
            </w:r>
          </w:p>
        </w:tc>
        <w:tc>
          <w:tcPr>
            <w:tcW w:w="4680" w:type="dxa"/>
          </w:tcPr>
          <w:p w14:paraId="279058C5" w14:textId="77777777" w:rsidR="00163807" w:rsidRPr="005A1FEC" w:rsidRDefault="00100FF1" w:rsidP="00EF40A9">
            <w:pPr>
              <w:pStyle w:val="NormalWeb"/>
              <w:spacing w:before="0" w:beforeAutospacing="0" w:after="0" w:afterAutospacing="0" w:line="276" w:lineRule="auto"/>
              <w:rPr>
                <w:b/>
                <w:spacing w:val="3"/>
              </w:rPr>
            </w:pPr>
            <w:r w:rsidRPr="005A1FEC">
              <w:rPr>
                <w:b/>
                <w:spacing w:val="3"/>
              </w:rPr>
              <w:t>1.5</w:t>
            </w:r>
          </w:p>
        </w:tc>
      </w:tr>
      <w:tr w:rsidR="005A1FEC" w:rsidRPr="005A1FEC" w14:paraId="07F9246A" w14:textId="77777777" w:rsidTr="00BF393E">
        <w:tc>
          <w:tcPr>
            <w:tcW w:w="4770" w:type="dxa"/>
          </w:tcPr>
          <w:p w14:paraId="099248DE" w14:textId="77777777" w:rsidR="00163807" w:rsidRPr="005A1FEC" w:rsidRDefault="00163807" w:rsidP="00EF40A9">
            <w:pPr>
              <w:pStyle w:val="NormalWeb"/>
              <w:spacing w:before="0" w:beforeAutospacing="0" w:after="0" w:afterAutospacing="0" w:line="276" w:lineRule="auto"/>
              <w:rPr>
                <w:spacing w:val="3"/>
              </w:rPr>
            </w:pPr>
            <w:r w:rsidRPr="005A1FEC">
              <w:rPr>
                <w:spacing w:val="3"/>
              </w:rPr>
              <w:t>Term and Year</w:t>
            </w:r>
          </w:p>
        </w:tc>
        <w:tc>
          <w:tcPr>
            <w:tcW w:w="4680" w:type="dxa"/>
          </w:tcPr>
          <w:p w14:paraId="4C021C01" w14:textId="77777777" w:rsidR="00163807" w:rsidRPr="005A1FEC" w:rsidRDefault="00100FF1" w:rsidP="00EF40A9">
            <w:pPr>
              <w:pStyle w:val="NormalWeb"/>
              <w:spacing w:before="0" w:beforeAutospacing="0" w:after="0" w:afterAutospacing="0" w:line="276" w:lineRule="auto"/>
              <w:rPr>
                <w:spacing w:val="3"/>
              </w:rPr>
            </w:pPr>
            <w:r w:rsidRPr="005A1FEC">
              <w:rPr>
                <w:spacing w:val="3"/>
              </w:rPr>
              <w:t>Term-I</w:t>
            </w:r>
            <w:r w:rsidR="009C0E2C" w:rsidRPr="005A1FEC">
              <w:rPr>
                <w:spacing w:val="3"/>
              </w:rPr>
              <w:t>;</w:t>
            </w:r>
            <w:r w:rsidRPr="005A1FEC">
              <w:rPr>
                <w:spacing w:val="3"/>
              </w:rPr>
              <w:t xml:space="preserve"> </w:t>
            </w:r>
            <w:r w:rsidR="009C0E2C" w:rsidRPr="005A1FEC">
              <w:rPr>
                <w:spacing w:val="3"/>
              </w:rPr>
              <w:t xml:space="preserve"> AY </w:t>
            </w:r>
            <w:r w:rsidR="00755291" w:rsidRPr="005A1FEC">
              <w:rPr>
                <w:spacing w:val="3"/>
              </w:rPr>
              <w:t>2020 -21</w:t>
            </w:r>
          </w:p>
        </w:tc>
      </w:tr>
      <w:tr w:rsidR="005A1FEC" w:rsidRPr="005A1FEC" w14:paraId="306F239B" w14:textId="77777777" w:rsidTr="00BF393E">
        <w:tc>
          <w:tcPr>
            <w:tcW w:w="4770" w:type="dxa"/>
          </w:tcPr>
          <w:p w14:paraId="7BF6A602" w14:textId="77777777" w:rsidR="00163807" w:rsidRPr="005A1FEC" w:rsidRDefault="00163807" w:rsidP="00EF40A9">
            <w:pPr>
              <w:pStyle w:val="NormalWeb"/>
              <w:spacing w:before="0" w:beforeAutospacing="0" w:after="0" w:afterAutospacing="0" w:line="276" w:lineRule="auto"/>
              <w:rPr>
                <w:spacing w:val="3"/>
              </w:rPr>
            </w:pPr>
            <w:r w:rsidRPr="005A1FEC">
              <w:rPr>
                <w:spacing w:val="3"/>
              </w:rPr>
              <w:t>Course Pre-requisite(s)</w:t>
            </w:r>
          </w:p>
        </w:tc>
        <w:tc>
          <w:tcPr>
            <w:tcW w:w="4680" w:type="dxa"/>
          </w:tcPr>
          <w:p w14:paraId="404BA113" w14:textId="77777777" w:rsidR="00163807" w:rsidRPr="005A1FEC" w:rsidRDefault="001747AF" w:rsidP="00EF40A9">
            <w:pPr>
              <w:pStyle w:val="NormalWeb"/>
              <w:spacing w:before="0" w:beforeAutospacing="0" w:after="0" w:afterAutospacing="0" w:line="276" w:lineRule="auto"/>
              <w:rPr>
                <w:spacing w:val="3"/>
              </w:rPr>
            </w:pPr>
            <w:r w:rsidRPr="005A1FEC">
              <w:rPr>
                <w:spacing w:val="3"/>
              </w:rPr>
              <w:t>NA</w:t>
            </w:r>
          </w:p>
        </w:tc>
      </w:tr>
      <w:tr w:rsidR="005A1FEC" w:rsidRPr="005A1FEC" w14:paraId="50F4D976" w14:textId="77777777" w:rsidTr="00BF393E">
        <w:tc>
          <w:tcPr>
            <w:tcW w:w="4770" w:type="dxa"/>
          </w:tcPr>
          <w:p w14:paraId="32B5B2A6" w14:textId="77777777" w:rsidR="00163807" w:rsidRPr="005A1FEC" w:rsidRDefault="00163807" w:rsidP="00EF40A9">
            <w:pPr>
              <w:pStyle w:val="NormalWeb"/>
              <w:spacing w:before="0" w:beforeAutospacing="0" w:after="0" w:afterAutospacing="0" w:line="276" w:lineRule="auto"/>
              <w:rPr>
                <w:spacing w:val="3"/>
              </w:rPr>
            </w:pPr>
            <w:r w:rsidRPr="005A1FEC">
              <w:rPr>
                <w:spacing w:val="3"/>
              </w:rPr>
              <w:t>Course Requirement(s)</w:t>
            </w:r>
          </w:p>
        </w:tc>
        <w:tc>
          <w:tcPr>
            <w:tcW w:w="4680" w:type="dxa"/>
          </w:tcPr>
          <w:p w14:paraId="7F934CC3" w14:textId="77777777" w:rsidR="00163807" w:rsidRPr="005A1FEC" w:rsidRDefault="001747AF" w:rsidP="00EF40A9">
            <w:pPr>
              <w:pStyle w:val="NormalWeb"/>
              <w:spacing w:before="0" w:beforeAutospacing="0" w:after="0" w:afterAutospacing="0" w:line="276" w:lineRule="auto"/>
              <w:rPr>
                <w:spacing w:val="3"/>
              </w:rPr>
            </w:pPr>
            <w:r w:rsidRPr="005A1FEC">
              <w:rPr>
                <w:spacing w:val="3"/>
              </w:rPr>
              <w:t>NA</w:t>
            </w:r>
          </w:p>
        </w:tc>
      </w:tr>
      <w:tr w:rsidR="005A1FEC" w:rsidRPr="005A1FEC" w14:paraId="6C9A4C8F" w14:textId="77777777" w:rsidTr="00BF393E">
        <w:tc>
          <w:tcPr>
            <w:tcW w:w="4770" w:type="dxa"/>
          </w:tcPr>
          <w:p w14:paraId="5C477130" w14:textId="77777777" w:rsidR="001747AF" w:rsidRPr="005A1FEC" w:rsidRDefault="001747AF" w:rsidP="001747AF">
            <w:pPr>
              <w:pStyle w:val="NormalWeb"/>
              <w:spacing w:before="0" w:beforeAutospacing="0" w:after="0" w:afterAutospacing="0" w:line="276" w:lineRule="auto"/>
              <w:rPr>
                <w:spacing w:val="3"/>
              </w:rPr>
            </w:pPr>
            <w:r w:rsidRPr="005A1FEC">
              <w:rPr>
                <w:spacing w:val="3"/>
              </w:rPr>
              <w:t>Course Schedule (Day and time of class)</w:t>
            </w:r>
          </w:p>
        </w:tc>
        <w:tc>
          <w:tcPr>
            <w:tcW w:w="4680" w:type="dxa"/>
          </w:tcPr>
          <w:p w14:paraId="3BCE18CD" w14:textId="77777777" w:rsidR="001747AF" w:rsidRPr="005A1FEC" w:rsidRDefault="001747AF" w:rsidP="001747AF">
            <w:pPr>
              <w:pStyle w:val="NormalWeb"/>
              <w:spacing w:before="0" w:beforeAutospacing="0" w:after="0" w:afterAutospacing="0" w:line="276" w:lineRule="auto"/>
              <w:rPr>
                <w:spacing w:val="3"/>
              </w:rPr>
            </w:pPr>
            <w:r w:rsidRPr="005A1FEC">
              <w:rPr>
                <w:spacing w:val="3"/>
              </w:rPr>
              <w:t>As scheduled by PMC</w:t>
            </w:r>
          </w:p>
        </w:tc>
      </w:tr>
      <w:tr w:rsidR="005A1FEC" w:rsidRPr="005A1FEC" w14:paraId="62209552" w14:textId="77777777" w:rsidTr="00BF393E">
        <w:tc>
          <w:tcPr>
            <w:tcW w:w="4770" w:type="dxa"/>
          </w:tcPr>
          <w:p w14:paraId="7677ECDA" w14:textId="77777777" w:rsidR="001747AF" w:rsidRPr="005A1FEC" w:rsidRDefault="001747AF" w:rsidP="001747AF">
            <w:pPr>
              <w:pStyle w:val="NormalWeb"/>
              <w:spacing w:before="0" w:beforeAutospacing="0" w:after="0" w:afterAutospacing="0" w:line="276" w:lineRule="auto"/>
              <w:rPr>
                <w:spacing w:val="3"/>
              </w:rPr>
            </w:pPr>
            <w:r w:rsidRPr="005A1FEC">
              <w:rPr>
                <w:spacing w:val="3"/>
              </w:rPr>
              <w:t>Classroom # (Location)</w:t>
            </w:r>
          </w:p>
        </w:tc>
        <w:tc>
          <w:tcPr>
            <w:tcW w:w="4680" w:type="dxa"/>
          </w:tcPr>
          <w:p w14:paraId="71C65E67" w14:textId="77777777" w:rsidR="001747AF" w:rsidRPr="005A1FEC" w:rsidRDefault="001747AF" w:rsidP="001747AF">
            <w:pPr>
              <w:pStyle w:val="NormalWeb"/>
              <w:spacing w:before="0" w:beforeAutospacing="0" w:after="0" w:afterAutospacing="0" w:line="276" w:lineRule="auto"/>
              <w:rPr>
                <w:spacing w:val="3"/>
              </w:rPr>
            </w:pPr>
            <w:r w:rsidRPr="005A1FEC">
              <w:rPr>
                <w:spacing w:val="3"/>
              </w:rPr>
              <w:t>As allocated</w:t>
            </w:r>
          </w:p>
        </w:tc>
      </w:tr>
      <w:tr w:rsidR="005A1FEC" w:rsidRPr="005A1FEC" w14:paraId="5CD688C9" w14:textId="77777777" w:rsidTr="00BF393E">
        <w:tc>
          <w:tcPr>
            <w:tcW w:w="4770" w:type="dxa"/>
          </w:tcPr>
          <w:p w14:paraId="170D4707" w14:textId="77777777" w:rsidR="001747AF" w:rsidRPr="005A1FEC" w:rsidRDefault="001747AF" w:rsidP="001747AF">
            <w:pPr>
              <w:pStyle w:val="NormalWeb"/>
              <w:spacing w:before="0" w:beforeAutospacing="0" w:after="0" w:afterAutospacing="0" w:line="276" w:lineRule="auto"/>
              <w:rPr>
                <w:spacing w:val="3"/>
              </w:rPr>
            </w:pPr>
            <w:r w:rsidRPr="005A1FEC">
              <w:t>Course Instructor</w:t>
            </w:r>
          </w:p>
        </w:tc>
        <w:tc>
          <w:tcPr>
            <w:tcW w:w="4680" w:type="dxa"/>
          </w:tcPr>
          <w:p w14:paraId="736AA205" w14:textId="3CFBD4BC" w:rsidR="001747AF" w:rsidRPr="005A1FEC" w:rsidRDefault="00C879D4" w:rsidP="00306593">
            <w:pPr>
              <w:pStyle w:val="NormalWeb"/>
              <w:spacing w:before="0" w:beforeAutospacing="0" w:after="0" w:afterAutospacing="0" w:line="276" w:lineRule="auto"/>
              <w:rPr>
                <w:spacing w:val="3"/>
              </w:rPr>
            </w:pPr>
            <w:r>
              <w:rPr>
                <w:spacing w:val="3"/>
              </w:rPr>
              <w:t>Dr.</w:t>
            </w:r>
            <w:r w:rsidR="00306593">
              <w:rPr>
                <w:spacing w:val="3"/>
              </w:rPr>
              <w:t xml:space="preserve"> Poonam Sharma</w:t>
            </w:r>
          </w:p>
        </w:tc>
      </w:tr>
      <w:tr w:rsidR="005A1FEC" w:rsidRPr="005A1FEC" w14:paraId="748780F3" w14:textId="77777777" w:rsidTr="00BF393E">
        <w:tc>
          <w:tcPr>
            <w:tcW w:w="4770" w:type="dxa"/>
          </w:tcPr>
          <w:p w14:paraId="2D4A614F" w14:textId="77777777" w:rsidR="001747AF" w:rsidRPr="005A1FEC" w:rsidRDefault="001747AF" w:rsidP="001747AF">
            <w:pPr>
              <w:pStyle w:val="NormalWeb"/>
              <w:spacing w:before="0" w:beforeAutospacing="0" w:after="0" w:afterAutospacing="0" w:line="276" w:lineRule="auto"/>
              <w:rPr>
                <w:spacing w:val="3"/>
              </w:rPr>
            </w:pPr>
            <w:r w:rsidRPr="005A1FEC">
              <w:rPr>
                <w:spacing w:val="3"/>
              </w:rPr>
              <w:t>Email</w:t>
            </w:r>
          </w:p>
        </w:tc>
        <w:tc>
          <w:tcPr>
            <w:tcW w:w="4680" w:type="dxa"/>
          </w:tcPr>
          <w:p w14:paraId="1983E8D2" w14:textId="204319AC" w:rsidR="001747AF" w:rsidRPr="005A1FEC" w:rsidRDefault="00306593" w:rsidP="004507BD">
            <w:pPr>
              <w:pStyle w:val="NormalWeb"/>
              <w:spacing w:before="0" w:beforeAutospacing="0" w:after="0" w:afterAutospacing="0" w:line="276" w:lineRule="auto"/>
              <w:rPr>
                <w:spacing w:val="3"/>
              </w:rPr>
            </w:pPr>
            <w:r>
              <w:t>Poonam.sharma</w:t>
            </w:r>
            <w:r w:rsidR="00C879D4">
              <w:t>@jaipuria.ac.in</w:t>
            </w:r>
          </w:p>
        </w:tc>
      </w:tr>
      <w:tr w:rsidR="005A1FEC" w:rsidRPr="005A1FEC" w14:paraId="4E4C81DB" w14:textId="77777777" w:rsidTr="00BF393E">
        <w:tc>
          <w:tcPr>
            <w:tcW w:w="4770" w:type="dxa"/>
          </w:tcPr>
          <w:p w14:paraId="0D6AE11E" w14:textId="77777777" w:rsidR="001747AF" w:rsidRPr="005A1FEC" w:rsidRDefault="001747AF" w:rsidP="001747AF">
            <w:pPr>
              <w:pStyle w:val="NormalWeb"/>
              <w:spacing w:before="0" w:beforeAutospacing="0" w:after="0" w:afterAutospacing="0" w:line="276" w:lineRule="auto"/>
              <w:rPr>
                <w:spacing w:val="3"/>
              </w:rPr>
            </w:pPr>
            <w:r w:rsidRPr="005A1FEC">
              <w:t>Telephone Number (for office appointments)</w:t>
            </w:r>
          </w:p>
        </w:tc>
        <w:tc>
          <w:tcPr>
            <w:tcW w:w="4680" w:type="dxa"/>
          </w:tcPr>
          <w:p w14:paraId="584AF2AB" w14:textId="166B351B" w:rsidR="001747AF" w:rsidRPr="005A1FEC" w:rsidRDefault="00FC344D" w:rsidP="001747AF">
            <w:pPr>
              <w:pStyle w:val="NormalWeb"/>
              <w:spacing w:before="0" w:beforeAutospacing="0" w:after="0" w:afterAutospacing="0" w:line="276" w:lineRule="auto"/>
              <w:rPr>
                <w:spacing w:val="3"/>
              </w:rPr>
            </w:pPr>
            <w:r>
              <w:rPr>
                <w:spacing w:val="3"/>
              </w:rPr>
              <w:t>348</w:t>
            </w:r>
          </w:p>
        </w:tc>
      </w:tr>
      <w:tr w:rsidR="005A1FEC" w:rsidRPr="005A1FEC" w14:paraId="1B766050" w14:textId="77777777" w:rsidTr="00BF393E">
        <w:tc>
          <w:tcPr>
            <w:tcW w:w="4770" w:type="dxa"/>
          </w:tcPr>
          <w:p w14:paraId="681E9270" w14:textId="77777777" w:rsidR="001747AF" w:rsidRPr="005A1FEC" w:rsidRDefault="001747AF" w:rsidP="001747AF">
            <w:pPr>
              <w:pStyle w:val="NormalWeb"/>
              <w:spacing w:before="0" w:beforeAutospacing="0" w:after="0" w:afterAutospacing="0" w:line="276" w:lineRule="auto"/>
              <w:rPr>
                <w:spacing w:val="3"/>
              </w:rPr>
            </w:pPr>
            <w:r w:rsidRPr="005A1FEC">
              <w:t>Student Consultation Hours</w:t>
            </w:r>
          </w:p>
        </w:tc>
        <w:tc>
          <w:tcPr>
            <w:tcW w:w="4680" w:type="dxa"/>
          </w:tcPr>
          <w:p w14:paraId="77E4B165" w14:textId="29D20E9F" w:rsidR="001747AF" w:rsidRPr="005A1FEC" w:rsidRDefault="001747AF" w:rsidP="001747AF">
            <w:pPr>
              <w:pStyle w:val="NormalWeb"/>
              <w:spacing w:before="0" w:beforeAutospacing="0" w:after="0" w:afterAutospacing="0" w:line="276" w:lineRule="auto"/>
              <w:rPr>
                <w:spacing w:val="3"/>
              </w:rPr>
            </w:pPr>
            <w:r w:rsidRPr="005A1FEC">
              <w:rPr>
                <w:spacing w:val="3"/>
              </w:rPr>
              <w:t>As offered by faculty</w:t>
            </w:r>
            <w:r w:rsidR="00FC344D">
              <w:rPr>
                <w:spacing w:val="3"/>
              </w:rPr>
              <w:t xml:space="preserve"> after discussion</w:t>
            </w:r>
          </w:p>
        </w:tc>
      </w:tr>
      <w:tr w:rsidR="005A1FEC" w:rsidRPr="005A1FEC" w14:paraId="1CEC92CA" w14:textId="77777777" w:rsidTr="00BF393E">
        <w:tc>
          <w:tcPr>
            <w:tcW w:w="4770" w:type="dxa"/>
          </w:tcPr>
          <w:p w14:paraId="275990D7" w14:textId="77777777" w:rsidR="001747AF" w:rsidRPr="005A1FEC" w:rsidRDefault="001747AF" w:rsidP="001747AF">
            <w:pPr>
              <w:pStyle w:val="NormalWeb"/>
              <w:spacing w:before="0" w:beforeAutospacing="0" w:after="0" w:afterAutospacing="0" w:line="276" w:lineRule="auto"/>
              <w:rPr>
                <w:spacing w:val="3"/>
              </w:rPr>
            </w:pPr>
            <w:r w:rsidRPr="005A1FEC">
              <w:t>Office location</w:t>
            </w:r>
          </w:p>
        </w:tc>
        <w:tc>
          <w:tcPr>
            <w:tcW w:w="4680" w:type="dxa"/>
          </w:tcPr>
          <w:p w14:paraId="32164F4A" w14:textId="2BB4AA5D" w:rsidR="001747AF" w:rsidRPr="005A1FEC" w:rsidRDefault="00FC344D" w:rsidP="001747AF">
            <w:pPr>
              <w:pStyle w:val="NormalWeb"/>
              <w:spacing w:before="0" w:beforeAutospacing="0" w:after="0" w:afterAutospacing="0" w:line="276" w:lineRule="auto"/>
              <w:rPr>
                <w:spacing w:val="3"/>
              </w:rPr>
            </w:pPr>
            <w:r>
              <w:rPr>
                <w:spacing w:val="3"/>
              </w:rPr>
              <w:t>FFC3</w:t>
            </w:r>
          </w:p>
        </w:tc>
      </w:tr>
    </w:tbl>
    <w:p w14:paraId="3AC81F1B" w14:textId="77777777" w:rsidR="005336B3" w:rsidRPr="005A1FEC" w:rsidRDefault="005336B3" w:rsidP="00EF40A9">
      <w:pPr>
        <w:pStyle w:val="NormalWeb"/>
        <w:spacing w:before="0" w:beforeAutospacing="0" w:after="0" w:afterAutospacing="0" w:line="276" w:lineRule="auto"/>
        <w:rPr>
          <w:spacing w:val="3"/>
        </w:rPr>
      </w:pPr>
    </w:p>
    <w:p w14:paraId="2A5E32D7" w14:textId="77777777" w:rsidR="003D7133" w:rsidRPr="005A1FEC" w:rsidRDefault="003D7133" w:rsidP="00EF40A9">
      <w:pPr>
        <w:pStyle w:val="ListBullet"/>
        <w:numPr>
          <w:ilvl w:val="0"/>
          <w:numId w:val="3"/>
        </w:numPr>
        <w:spacing w:after="0" w:line="276" w:lineRule="auto"/>
        <w:rPr>
          <w:rFonts w:ascii="Times New Roman" w:hAnsi="Times New Roman" w:cs="Times New Roman"/>
          <w:b/>
          <w:color w:val="auto"/>
          <w:sz w:val="24"/>
          <w:szCs w:val="24"/>
        </w:rPr>
      </w:pPr>
      <w:r w:rsidRPr="005A1FEC">
        <w:rPr>
          <w:rFonts w:ascii="Times New Roman" w:hAnsi="Times New Roman" w:cs="Times New Roman"/>
          <w:b/>
          <w:color w:val="auto"/>
          <w:sz w:val="24"/>
          <w:szCs w:val="24"/>
        </w:rPr>
        <w:t>Course Overview</w:t>
      </w:r>
    </w:p>
    <w:p w14:paraId="7AD12863" w14:textId="77777777" w:rsidR="00100FF1" w:rsidRPr="005A1FEC" w:rsidRDefault="00276DD8" w:rsidP="00EF40A9">
      <w:pPr>
        <w:pStyle w:val="NormalWeb"/>
        <w:shd w:val="clear" w:color="auto" w:fill="FFFFFF"/>
        <w:spacing w:before="0" w:beforeAutospacing="0" w:after="0" w:afterAutospacing="0" w:line="276" w:lineRule="auto"/>
        <w:jc w:val="both"/>
        <w:rPr>
          <w:lang w:val="en-US" w:eastAsia="ja-JP"/>
        </w:rPr>
      </w:pPr>
      <w:r w:rsidRPr="005A1FEC">
        <w:rPr>
          <w:lang w:val="en-US" w:eastAsia="ja-JP"/>
        </w:rPr>
        <w:t xml:space="preserve">Marketing lies as central to all business entities. The revenues and profits stream in from market place and </w:t>
      </w:r>
      <w:r w:rsidR="004D5A3C" w:rsidRPr="005A1FEC">
        <w:rPr>
          <w:lang w:val="en-US" w:eastAsia="ja-JP"/>
        </w:rPr>
        <w:t xml:space="preserve">hence </w:t>
      </w:r>
      <w:r w:rsidRPr="005A1FEC">
        <w:rPr>
          <w:lang w:val="en-US" w:eastAsia="ja-JP"/>
        </w:rPr>
        <w:t xml:space="preserve">every member of a firm needs to understand its market place activities. </w:t>
      </w:r>
      <w:r w:rsidR="00100FF1" w:rsidRPr="005A1FEC">
        <w:rPr>
          <w:lang w:val="en-US" w:eastAsia="ja-JP"/>
        </w:rPr>
        <w:t>MKT 1</w:t>
      </w:r>
      <w:r w:rsidR="00C80D38" w:rsidRPr="005A1FEC">
        <w:rPr>
          <w:lang w:val="en-US" w:eastAsia="ja-JP"/>
        </w:rPr>
        <w:t>01 has been designed to prov</w:t>
      </w:r>
      <w:r w:rsidR="00100FF1" w:rsidRPr="005A1FEC">
        <w:rPr>
          <w:lang w:val="en-US" w:eastAsia="ja-JP"/>
        </w:rPr>
        <w:t>ide an introduction to the basic concept</w:t>
      </w:r>
      <w:r w:rsidR="00BF393E" w:rsidRPr="005A1FEC">
        <w:rPr>
          <w:lang w:val="en-US" w:eastAsia="ja-JP"/>
        </w:rPr>
        <w:t>s</w:t>
      </w:r>
      <w:r w:rsidR="00C80D38" w:rsidRPr="005A1FEC">
        <w:rPr>
          <w:lang w:val="en-US" w:eastAsia="ja-JP"/>
        </w:rPr>
        <w:t xml:space="preserve"> of marketing</w:t>
      </w:r>
      <w:r w:rsidR="00B31245" w:rsidRPr="005A1FEC">
        <w:rPr>
          <w:lang w:val="en-US" w:eastAsia="ja-JP"/>
        </w:rPr>
        <w:t xml:space="preserve"> to students as applied to any organization of which they may be part of</w:t>
      </w:r>
      <w:r w:rsidR="00C80D38" w:rsidRPr="005A1FEC">
        <w:rPr>
          <w:lang w:val="en-US" w:eastAsia="ja-JP"/>
        </w:rPr>
        <w:t>. The course focus</w:t>
      </w:r>
      <w:r w:rsidR="00100FF1" w:rsidRPr="005A1FEC">
        <w:rPr>
          <w:lang w:val="en-US" w:eastAsia="ja-JP"/>
        </w:rPr>
        <w:t>es on the fundamental concepts</w:t>
      </w:r>
      <w:r w:rsidR="00C80D38" w:rsidRPr="005A1FEC">
        <w:rPr>
          <w:lang w:val="en-US" w:eastAsia="ja-JP"/>
        </w:rPr>
        <w:t xml:space="preserve"> of Marketing as a dom</w:t>
      </w:r>
      <w:r w:rsidR="00100FF1" w:rsidRPr="005A1FEC">
        <w:rPr>
          <w:lang w:val="en-US" w:eastAsia="ja-JP"/>
        </w:rPr>
        <w:t>ain of study</w:t>
      </w:r>
      <w:r w:rsidR="00C80D38" w:rsidRPr="005A1FEC">
        <w:rPr>
          <w:lang w:val="en-US" w:eastAsia="ja-JP"/>
        </w:rPr>
        <w:t xml:space="preserve">. It also addresses the significance of Marketing as a field of practice and its salience for business entities, social institutions as well as community at large.  </w:t>
      </w:r>
    </w:p>
    <w:p w14:paraId="45074657" w14:textId="77777777" w:rsidR="00100FF1" w:rsidRPr="005A1FEC" w:rsidRDefault="00100FF1" w:rsidP="00EF40A9">
      <w:pPr>
        <w:pStyle w:val="NormalWeb"/>
        <w:shd w:val="clear" w:color="auto" w:fill="FFFFFF"/>
        <w:spacing w:before="0" w:beforeAutospacing="0" w:after="0" w:afterAutospacing="0" w:line="276" w:lineRule="auto"/>
        <w:jc w:val="both"/>
        <w:rPr>
          <w:lang w:val="en-US" w:eastAsia="ja-JP"/>
        </w:rPr>
      </w:pPr>
    </w:p>
    <w:p w14:paraId="4322527E" w14:textId="77777777" w:rsidR="00EF768B" w:rsidRDefault="00C80D38" w:rsidP="00EF40A9">
      <w:pPr>
        <w:pStyle w:val="NormalWeb"/>
        <w:shd w:val="clear" w:color="auto" w:fill="FFFFFF"/>
        <w:spacing w:before="0" w:beforeAutospacing="0" w:after="0" w:afterAutospacing="0" w:line="276" w:lineRule="auto"/>
        <w:jc w:val="both"/>
        <w:rPr>
          <w:lang w:val="en-US" w:eastAsia="ja-JP"/>
        </w:rPr>
      </w:pPr>
      <w:r w:rsidRPr="005A1FEC">
        <w:rPr>
          <w:lang w:val="en-US" w:eastAsia="ja-JP"/>
        </w:rPr>
        <w:t>Dur</w:t>
      </w:r>
      <w:r w:rsidR="00100FF1" w:rsidRPr="005A1FEC">
        <w:rPr>
          <w:lang w:val="en-US" w:eastAsia="ja-JP"/>
        </w:rPr>
        <w:t>ing the course of studying MKT 1</w:t>
      </w:r>
      <w:r w:rsidRPr="005A1FEC">
        <w:rPr>
          <w:lang w:val="en-US" w:eastAsia="ja-JP"/>
        </w:rPr>
        <w:t xml:space="preserve">01, students are expected to comprehend </w:t>
      </w:r>
      <w:r w:rsidR="00100FF1" w:rsidRPr="005A1FEC">
        <w:rPr>
          <w:lang w:val="en-US" w:eastAsia="ja-JP"/>
        </w:rPr>
        <w:t xml:space="preserve">the basic concepts and </w:t>
      </w:r>
      <w:r w:rsidRPr="005A1FEC">
        <w:rPr>
          <w:lang w:val="en-US" w:eastAsia="ja-JP"/>
        </w:rPr>
        <w:t>theories of Marketing</w:t>
      </w:r>
      <w:r w:rsidR="00100FF1" w:rsidRPr="005A1FEC">
        <w:rPr>
          <w:lang w:val="en-US" w:eastAsia="ja-JP"/>
        </w:rPr>
        <w:t>.</w:t>
      </w:r>
      <w:r w:rsidRPr="005A1FEC">
        <w:rPr>
          <w:lang w:val="en-US" w:eastAsia="ja-JP"/>
        </w:rPr>
        <w:t xml:space="preserve"> </w:t>
      </w:r>
      <w:r w:rsidR="00100FF1" w:rsidRPr="005A1FEC">
        <w:rPr>
          <w:lang w:val="en-US" w:eastAsia="ja-JP"/>
        </w:rPr>
        <w:t>T</w:t>
      </w:r>
      <w:r w:rsidRPr="005A1FEC">
        <w:rPr>
          <w:lang w:val="en-US" w:eastAsia="ja-JP"/>
        </w:rPr>
        <w:t>hey are also expected to unpack the doma</w:t>
      </w:r>
      <w:r w:rsidR="00100FF1" w:rsidRPr="005A1FEC">
        <w:rPr>
          <w:lang w:val="en-US" w:eastAsia="ja-JP"/>
        </w:rPr>
        <w:t xml:space="preserve">in of marketing </w:t>
      </w:r>
      <w:r w:rsidRPr="005A1FEC">
        <w:rPr>
          <w:lang w:val="en-US" w:eastAsia="ja-JP"/>
        </w:rPr>
        <w:t xml:space="preserve">using practical </w:t>
      </w:r>
      <w:r w:rsidR="00100FF1" w:rsidRPr="005A1FEC">
        <w:rPr>
          <w:lang w:val="en-US" w:eastAsia="ja-JP"/>
        </w:rPr>
        <w:t>examples, and relate</w:t>
      </w:r>
      <w:r w:rsidR="0085157F" w:rsidRPr="005A1FEC">
        <w:rPr>
          <w:lang w:val="en-US" w:eastAsia="ja-JP"/>
        </w:rPr>
        <w:t xml:space="preserve"> the same to business situation</w:t>
      </w:r>
      <w:r w:rsidR="00100FF1" w:rsidRPr="005A1FEC">
        <w:rPr>
          <w:lang w:val="en-US" w:eastAsia="ja-JP"/>
        </w:rPr>
        <w:t xml:space="preserve">. </w:t>
      </w:r>
      <w:r w:rsidR="00BF45E6" w:rsidRPr="005A1FEC">
        <w:rPr>
          <w:lang w:val="en-US" w:eastAsia="ja-JP"/>
        </w:rPr>
        <w:t xml:space="preserve">The major objective of the course is to </w:t>
      </w:r>
      <w:r w:rsidR="00FB75E6" w:rsidRPr="005A1FEC">
        <w:rPr>
          <w:lang w:val="en-US" w:eastAsia="ja-JP"/>
        </w:rPr>
        <w:t xml:space="preserve">highlight the core marketing activities that interface between the consumers and producers. </w:t>
      </w:r>
      <w:r w:rsidRPr="005A1FEC">
        <w:rPr>
          <w:lang w:val="en-US" w:eastAsia="ja-JP"/>
        </w:rPr>
        <w:t xml:space="preserve">This course is therefore a pre-requisite for students interested in </w:t>
      </w:r>
      <w:r w:rsidR="00010EF9" w:rsidRPr="005A1FEC">
        <w:rPr>
          <w:lang w:val="en-US" w:eastAsia="ja-JP"/>
        </w:rPr>
        <w:t xml:space="preserve">the advanced course of marketing as well as </w:t>
      </w:r>
      <w:r w:rsidR="00EF768B" w:rsidRPr="005A1FEC">
        <w:rPr>
          <w:lang w:val="en-US" w:eastAsia="ja-JP"/>
        </w:rPr>
        <w:t xml:space="preserve">elective courses in the area </w:t>
      </w:r>
      <w:r w:rsidR="0074659B" w:rsidRPr="005A1FEC">
        <w:rPr>
          <w:lang w:val="en-US" w:eastAsia="ja-JP"/>
        </w:rPr>
        <w:t xml:space="preserve">of </w:t>
      </w:r>
      <w:r w:rsidR="00EF768B" w:rsidRPr="005A1FEC">
        <w:rPr>
          <w:lang w:val="en-US" w:eastAsia="ja-JP"/>
        </w:rPr>
        <w:t>marketing</w:t>
      </w:r>
      <w:r w:rsidR="0074659B" w:rsidRPr="005A1FEC">
        <w:rPr>
          <w:lang w:val="en-US" w:eastAsia="ja-JP"/>
        </w:rPr>
        <w:t xml:space="preserve">. </w:t>
      </w:r>
    </w:p>
    <w:p w14:paraId="445F0488" w14:textId="77777777" w:rsidR="005F0905" w:rsidRDefault="005F0905" w:rsidP="00EF40A9">
      <w:pPr>
        <w:pStyle w:val="NormalWeb"/>
        <w:shd w:val="clear" w:color="auto" w:fill="FFFFFF"/>
        <w:spacing w:before="0" w:beforeAutospacing="0" w:after="0" w:afterAutospacing="0" w:line="276" w:lineRule="auto"/>
        <w:jc w:val="both"/>
        <w:rPr>
          <w:lang w:val="en-US" w:eastAsia="ja-JP"/>
        </w:rPr>
      </w:pPr>
    </w:p>
    <w:p w14:paraId="0C3DA7FB" w14:textId="77777777" w:rsidR="005F0905" w:rsidRDefault="005F0905" w:rsidP="00EF40A9">
      <w:pPr>
        <w:pStyle w:val="NormalWeb"/>
        <w:shd w:val="clear" w:color="auto" w:fill="FFFFFF"/>
        <w:spacing w:before="0" w:beforeAutospacing="0" w:after="0" w:afterAutospacing="0" w:line="276" w:lineRule="auto"/>
        <w:jc w:val="both"/>
        <w:rPr>
          <w:lang w:val="en-US" w:eastAsia="ja-JP"/>
        </w:rPr>
      </w:pPr>
    </w:p>
    <w:p w14:paraId="3462021B" w14:textId="77777777" w:rsidR="005F0905" w:rsidRDefault="005F0905" w:rsidP="00EF40A9">
      <w:pPr>
        <w:pStyle w:val="NormalWeb"/>
        <w:shd w:val="clear" w:color="auto" w:fill="FFFFFF"/>
        <w:spacing w:before="0" w:beforeAutospacing="0" w:after="0" w:afterAutospacing="0" w:line="276" w:lineRule="auto"/>
        <w:jc w:val="both"/>
        <w:rPr>
          <w:lang w:val="en-US" w:eastAsia="ja-JP"/>
        </w:rPr>
      </w:pPr>
    </w:p>
    <w:p w14:paraId="2EF788F2" w14:textId="77777777" w:rsidR="005F0905" w:rsidRPr="005A1FEC" w:rsidRDefault="005F0905" w:rsidP="00EF40A9">
      <w:pPr>
        <w:pStyle w:val="NormalWeb"/>
        <w:shd w:val="clear" w:color="auto" w:fill="FFFFFF"/>
        <w:spacing w:before="0" w:beforeAutospacing="0" w:after="0" w:afterAutospacing="0" w:line="276" w:lineRule="auto"/>
        <w:jc w:val="both"/>
        <w:rPr>
          <w:lang w:val="en-US" w:eastAsia="ja-JP"/>
        </w:rPr>
      </w:pPr>
    </w:p>
    <w:p w14:paraId="16C39247" w14:textId="77777777" w:rsidR="00EF768B" w:rsidRPr="005A1FEC" w:rsidRDefault="00EF768B" w:rsidP="00EF40A9">
      <w:pPr>
        <w:pStyle w:val="NormalWeb"/>
        <w:shd w:val="clear" w:color="auto" w:fill="FFFFFF"/>
        <w:spacing w:before="0" w:beforeAutospacing="0" w:after="0" w:afterAutospacing="0" w:line="276" w:lineRule="auto"/>
        <w:jc w:val="both"/>
        <w:rPr>
          <w:lang w:val="en-US" w:eastAsia="ja-JP"/>
        </w:rPr>
      </w:pPr>
    </w:p>
    <w:p w14:paraId="67CF73D9" w14:textId="77777777" w:rsidR="00E1549F" w:rsidRPr="005A1FEC" w:rsidRDefault="00402F3C" w:rsidP="00722C55">
      <w:pPr>
        <w:pStyle w:val="NormalWeb"/>
        <w:numPr>
          <w:ilvl w:val="0"/>
          <w:numId w:val="3"/>
        </w:numPr>
        <w:shd w:val="clear" w:color="auto" w:fill="FFFFFF"/>
        <w:spacing w:before="0" w:beforeAutospacing="0" w:after="0" w:afterAutospacing="0" w:line="276" w:lineRule="auto"/>
        <w:jc w:val="both"/>
        <w:rPr>
          <w:b/>
        </w:rPr>
      </w:pPr>
      <w:r w:rsidRPr="005A1FEC">
        <w:rPr>
          <w:b/>
        </w:rPr>
        <w:lastRenderedPageBreak/>
        <w:t>Course Learning Outcomes</w:t>
      </w:r>
    </w:p>
    <w:p w14:paraId="1C9C45AB" w14:textId="77777777" w:rsidR="00C51D53" w:rsidRPr="005A1FEC" w:rsidRDefault="00276197" w:rsidP="00276197">
      <w:pPr>
        <w:pStyle w:val="NormalWeb"/>
        <w:shd w:val="clear" w:color="auto" w:fill="FFFFFF"/>
        <w:spacing w:before="0" w:beforeAutospacing="0" w:after="0" w:afterAutospacing="0" w:line="276" w:lineRule="auto"/>
        <w:jc w:val="both"/>
      </w:pPr>
      <w:r w:rsidRPr="005A1FEC">
        <w:t>After completion of this course, students will be able to:</w:t>
      </w:r>
    </w:p>
    <w:p w14:paraId="322971EF" w14:textId="77777777" w:rsidR="00755291" w:rsidRPr="005A1FEC" w:rsidRDefault="00755291" w:rsidP="00707512">
      <w:pPr>
        <w:spacing w:line="276" w:lineRule="auto"/>
        <w:jc w:val="both"/>
        <w:rPr>
          <w:rFonts w:ascii="Times New Roman" w:hAnsi="Times New Roman" w:cs="Times New Roman"/>
          <w:color w:val="auto"/>
          <w:sz w:val="24"/>
          <w:szCs w:val="24"/>
        </w:rPr>
      </w:pPr>
      <w:r w:rsidRPr="005A1FEC">
        <w:rPr>
          <w:rFonts w:ascii="Times New Roman" w:hAnsi="Times New Roman" w:cs="Times New Roman"/>
          <w:b/>
          <w:color w:val="auto"/>
          <w:sz w:val="24"/>
          <w:szCs w:val="24"/>
        </w:rPr>
        <w:t>CLO 1</w:t>
      </w:r>
      <w:r w:rsidRPr="005A1FEC">
        <w:rPr>
          <w:rFonts w:ascii="Times New Roman" w:hAnsi="Times New Roman" w:cs="Times New Roman"/>
          <w:color w:val="auto"/>
          <w:sz w:val="24"/>
          <w:szCs w:val="24"/>
        </w:rPr>
        <w:t xml:space="preserve">: Summarize fundamental concepts of marketing * </w:t>
      </w:r>
      <w:r w:rsidRPr="005A1FEC">
        <w:rPr>
          <w:rFonts w:ascii="Times New Roman" w:hAnsi="Times New Roman" w:cs="Times New Roman"/>
          <w:b/>
          <w:i/>
          <w:color w:val="auto"/>
          <w:sz w:val="24"/>
          <w:szCs w:val="24"/>
        </w:rPr>
        <w:t>(Understand-Factual);</w:t>
      </w:r>
    </w:p>
    <w:p w14:paraId="7B04BC3B" w14:textId="77777777" w:rsidR="00755291" w:rsidRPr="005A1FEC" w:rsidRDefault="00755291" w:rsidP="00707512">
      <w:pPr>
        <w:spacing w:line="276" w:lineRule="auto"/>
        <w:jc w:val="both"/>
        <w:rPr>
          <w:rFonts w:ascii="Times New Roman" w:hAnsi="Times New Roman" w:cs="Times New Roman"/>
          <w:b/>
          <w:i/>
          <w:color w:val="auto"/>
          <w:sz w:val="24"/>
          <w:szCs w:val="24"/>
        </w:rPr>
      </w:pPr>
      <w:r w:rsidRPr="005A1FEC">
        <w:rPr>
          <w:rFonts w:ascii="Times New Roman" w:hAnsi="Times New Roman" w:cs="Times New Roman"/>
          <w:b/>
          <w:color w:val="auto"/>
          <w:sz w:val="24"/>
          <w:szCs w:val="24"/>
        </w:rPr>
        <w:t>CLO 2:</w:t>
      </w:r>
      <w:r w:rsidRPr="005A1FEC">
        <w:rPr>
          <w:rFonts w:ascii="Times New Roman" w:hAnsi="Times New Roman" w:cs="Times New Roman"/>
          <w:color w:val="auto"/>
          <w:sz w:val="24"/>
          <w:szCs w:val="24"/>
        </w:rPr>
        <w:t xml:space="preserve"> Carry out marketing environment analysis for a </w:t>
      </w:r>
      <w:r w:rsidR="00032FD3" w:rsidRPr="005A1FEC">
        <w:rPr>
          <w:rFonts w:ascii="Times New Roman" w:hAnsi="Times New Roman" w:cs="Times New Roman"/>
          <w:color w:val="auto"/>
          <w:sz w:val="24"/>
          <w:szCs w:val="24"/>
        </w:rPr>
        <w:t>firm</w:t>
      </w:r>
      <w:r w:rsidRPr="005A1FEC">
        <w:rPr>
          <w:rFonts w:ascii="Times New Roman" w:hAnsi="Times New Roman" w:cs="Times New Roman"/>
          <w:color w:val="auto"/>
          <w:sz w:val="24"/>
          <w:szCs w:val="24"/>
        </w:rPr>
        <w:t xml:space="preserve"> in a given business situation </w:t>
      </w:r>
      <w:r w:rsidRPr="005A1FEC">
        <w:rPr>
          <w:rFonts w:ascii="Times New Roman" w:hAnsi="Times New Roman" w:cs="Times New Roman"/>
          <w:b/>
          <w:i/>
          <w:color w:val="auto"/>
          <w:sz w:val="24"/>
          <w:szCs w:val="24"/>
        </w:rPr>
        <w:t>(Apply-Procedural).</w:t>
      </w:r>
    </w:p>
    <w:p w14:paraId="7FB61E8A" w14:textId="77777777" w:rsidR="00990841" w:rsidRPr="005A1FEC" w:rsidRDefault="00E13E06" w:rsidP="00EF40A9">
      <w:pPr>
        <w:autoSpaceDE w:val="0"/>
        <w:autoSpaceDN w:val="0"/>
        <w:adjustRightInd w:val="0"/>
        <w:spacing w:after="0" w:line="276" w:lineRule="auto"/>
        <w:jc w:val="both"/>
        <w:rPr>
          <w:rFonts w:ascii="Times New Roman" w:hAnsi="Times New Roman" w:cs="Times New Roman"/>
          <w:i/>
          <w:color w:val="auto"/>
          <w:sz w:val="24"/>
          <w:szCs w:val="24"/>
          <w:lang w:eastAsia="en-IN"/>
        </w:rPr>
      </w:pPr>
      <w:r w:rsidRPr="005A1FEC">
        <w:rPr>
          <w:rFonts w:ascii="Times New Roman" w:hAnsi="Times New Roman" w:cs="Times New Roman"/>
          <w:i/>
          <w:color w:val="auto"/>
          <w:sz w:val="24"/>
          <w:szCs w:val="24"/>
          <w:lang w:eastAsia="en-IN"/>
        </w:rPr>
        <w:t>*</w:t>
      </w:r>
      <w:r w:rsidRPr="005A1FEC">
        <w:rPr>
          <w:rFonts w:ascii="Times New Roman" w:hAnsi="Times New Roman" w:cs="Times New Roman"/>
          <w:b/>
          <w:i/>
          <w:color w:val="auto"/>
          <w:sz w:val="24"/>
          <w:szCs w:val="24"/>
          <w:lang w:eastAsia="en-IN"/>
        </w:rPr>
        <w:t>Key</w:t>
      </w:r>
      <w:r w:rsidRPr="005A1FEC">
        <w:rPr>
          <w:rFonts w:ascii="Times New Roman" w:hAnsi="Times New Roman" w:cs="Times New Roman"/>
          <w:i/>
          <w:color w:val="auto"/>
          <w:sz w:val="24"/>
          <w:szCs w:val="24"/>
          <w:lang w:eastAsia="en-IN"/>
        </w:rPr>
        <w:t xml:space="preserve"> </w:t>
      </w:r>
      <w:r w:rsidR="00005245" w:rsidRPr="005A1FEC">
        <w:rPr>
          <w:rFonts w:ascii="Times New Roman" w:hAnsi="Times New Roman" w:cs="Times New Roman"/>
          <w:b/>
          <w:i/>
          <w:color w:val="auto"/>
          <w:sz w:val="24"/>
          <w:szCs w:val="24"/>
          <w:lang w:eastAsia="en-IN"/>
        </w:rPr>
        <w:t>concepts</w:t>
      </w:r>
      <w:r w:rsidRPr="005A1FEC">
        <w:rPr>
          <w:rFonts w:ascii="Times New Roman" w:hAnsi="Times New Roman" w:cs="Times New Roman"/>
          <w:i/>
          <w:color w:val="auto"/>
          <w:sz w:val="24"/>
          <w:szCs w:val="24"/>
          <w:lang w:eastAsia="en-IN"/>
        </w:rPr>
        <w:t xml:space="preserve">: </w:t>
      </w:r>
      <w:r w:rsidR="00C95896" w:rsidRPr="005A1FEC">
        <w:rPr>
          <w:rFonts w:ascii="Times New Roman" w:hAnsi="Times New Roman" w:cs="Times New Roman"/>
          <w:i/>
          <w:color w:val="auto"/>
          <w:sz w:val="24"/>
          <w:szCs w:val="24"/>
          <w:lang w:eastAsia="en-IN"/>
        </w:rPr>
        <w:t xml:space="preserve">Customer Need, Market offerings, </w:t>
      </w:r>
      <w:r w:rsidR="00005245" w:rsidRPr="005A1FEC">
        <w:rPr>
          <w:rFonts w:ascii="Times New Roman" w:hAnsi="Times New Roman" w:cs="Times New Roman"/>
          <w:i/>
          <w:color w:val="auto"/>
          <w:sz w:val="24"/>
          <w:szCs w:val="24"/>
          <w:lang w:eastAsia="en-IN"/>
        </w:rPr>
        <w:t xml:space="preserve">Customer value, </w:t>
      </w:r>
      <w:r w:rsidR="00C95896" w:rsidRPr="005A1FEC">
        <w:rPr>
          <w:rFonts w:ascii="Times New Roman" w:hAnsi="Times New Roman" w:cs="Times New Roman"/>
          <w:i/>
          <w:color w:val="auto"/>
          <w:sz w:val="24"/>
          <w:szCs w:val="24"/>
          <w:lang w:eastAsia="en-IN"/>
        </w:rPr>
        <w:t>Exchange</w:t>
      </w:r>
      <w:r w:rsidR="00F954E4" w:rsidRPr="005A1FEC">
        <w:rPr>
          <w:rFonts w:ascii="Times New Roman" w:hAnsi="Times New Roman" w:cs="Times New Roman"/>
          <w:i/>
          <w:color w:val="auto"/>
          <w:sz w:val="24"/>
          <w:szCs w:val="24"/>
          <w:lang w:eastAsia="en-IN"/>
        </w:rPr>
        <w:t>s</w:t>
      </w:r>
      <w:r w:rsidR="00C95896" w:rsidRPr="005A1FEC">
        <w:rPr>
          <w:rFonts w:ascii="Times New Roman" w:hAnsi="Times New Roman" w:cs="Times New Roman"/>
          <w:i/>
          <w:color w:val="auto"/>
          <w:sz w:val="24"/>
          <w:szCs w:val="24"/>
          <w:lang w:eastAsia="en-IN"/>
        </w:rPr>
        <w:t xml:space="preserve">, </w:t>
      </w:r>
      <w:r w:rsidR="00005245" w:rsidRPr="005A1FEC">
        <w:rPr>
          <w:rFonts w:ascii="Times New Roman" w:hAnsi="Times New Roman" w:cs="Times New Roman"/>
          <w:i/>
          <w:color w:val="auto"/>
          <w:sz w:val="24"/>
          <w:szCs w:val="24"/>
          <w:lang w:eastAsia="en-IN"/>
        </w:rPr>
        <w:t xml:space="preserve">Marketing orientations, Marketing mix, </w:t>
      </w:r>
      <w:r w:rsidR="00F74014" w:rsidRPr="005A1FEC">
        <w:rPr>
          <w:rFonts w:ascii="Times New Roman" w:hAnsi="Times New Roman" w:cs="Times New Roman"/>
          <w:i/>
          <w:color w:val="auto"/>
          <w:sz w:val="24"/>
          <w:szCs w:val="24"/>
          <w:lang w:eastAsia="en-IN"/>
        </w:rPr>
        <w:t xml:space="preserve">Customer Engagement, </w:t>
      </w:r>
      <w:r w:rsidR="007A4B44" w:rsidRPr="005A1FEC">
        <w:rPr>
          <w:rFonts w:ascii="Times New Roman" w:hAnsi="Times New Roman" w:cs="Times New Roman"/>
          <w:i/>
          <w:color w:val="auto"/>
          <w:sz w:val="24"/>
          <w:szCs w:val="24"/>
          <w:lang w:eastAsia="en-IN"/>
        </w:rPr>
        <w:t xml:space="preserve">Loyalty, </w:t>
      </w:r>
      <w:r w:rsidR="00005245" w:rsidRPr="005A1FEC">
        <w:rPr>
          <w:rFonts w:ascii="Times New Roman" w:hAnsi="Times New Roman" w:cs="Times New Roman"/>
          <w:i/>
          <w:color w:val="auto"/>
          <w:sz w:val="24"/>
          <w:szCs w:val="24"/>
          <w:lang w:eastAsia="en-IN"/>
        </w:rPr>
        <w:t>Marketing environment</w:t>
      </w:r>
      <w:r w:rsidR="001535DA" w:rsidRPr="005A1FEC">
        <w:rPr>
          <w:rFonts w:ascii="Times New Roman" w:hAnsi="Times New Roman" w:cs="Times New Roman"/>
          <w:i/>
          <w:color w:val="auto"/>
          <w:sz w:val="24"/>
          <w:szCs w:val="24"/>
          <w:lang w:eastAsia="en-IN"/>
        </w:rPr>
        <w:t xml:space="preserve">, </w:t>
      </w:r>
      <w:r w:rsidR="007C15E3" w:rsidRPr="005A1FEC">
        <w:rPr>
          <w:rFonts w:ascii="Times New Roman" w:hAnsi="Times New Roman" w:cs="Times New Roman"/>
          <w:i/>
          <w:color w:val="auto"/>
          <w:sz w:val="24"/>
          <w:szCs w:val="24"/>
          <w:lang w:eastAsia="en-IN"/>
        </w:rPr>
        <w:t>C</w:t>
      </w:r>
      <w:r w:rsidR="008C7727" w:rsidRPr="005A1FEC">
        <w:rPr>
          <w:rFonts w:ascii="Times New Roman" w:hAnsi="Times New Roman" w:cs="Times New Roman"/>
          <w:i/>
          <w:color w:val="auto"/>
          <w:sz w:val="24"/>
          <w:szCs w:val="24"/>
          <w:lang w:eastAsia="en-IN"/>
        </w:rPr>
        <w:t>usto</w:t>
      </w:r>
      <w:r w:rsidR="007C15E3" w:rsidRPr="005A1FEC">
        <w:rPr>
          <w:rFonts w:ascii="Times New Roman" w:hAnsi="Times New Roman" w:cs="Times New Roman"/>
          <w:i/>
          <w:color w:val="auto"/>
          <w:sz w:val="24"/>
          <w:szCs w:val="24"/>
          <w:lang w:eastAsia="en-IN"/>
        </w:rPr>
        <w:t>mer Insight</w:t>
      </w:r>
      <w:r w:rsidR="004F6AC4" w:rsidRPr="005A1FEC">
        <w:rPr>
          <w:rFonts w:ascii="Times New Roman" w:hAnsi="Times New Roman" w:cs="Times New Roman"/>
          <w:i/>
          <w:color w:val="auto"/>
          <w:sz w:val="24"/>
          <w:szCs w:val="24"/>
          <w:lang w:eastAsia="en-IN"/>
        </w:rPr>
        <w:t>.</w:t>
      </w:r>
    </w:p>
    <w:p w14:paraId="08BE7EC2" w14:textId="77777777" w:rsidR="00E1549F" w:rsidRPr="005A1FEC" w:rsidRDefault="00E1549F" w:rsidP="00EF40A9">
      <w:pPr>
        <w:autoSpaceDE w:val="0"/>
        <w:autoSpaceDN w:val="0"/>
        <w:adjustRightInd w:val="0"/>
        <w:spacing w:after="0" w:line="276" w:lineRule="auto"/>
        <w:jc w:val="both"/>
        <w:rPr>
          <w:rFonts w:ascii="Times New Roman" w:hAnsi="Times New Roman" w:cs="Times New Roman"/>
          <w:i/>
          <w:color w:val="auto"/>
          <w:sz w:val="24"/>
          <w:szCs w:val="24"/>
          <w:lang w:eastAsia="en-IN"/>
        </w:rPr>
      </w:pPr>
    </w:p>
    <w:p w14:paraId="0F119E3D" w14:textId="77777777" w:rsidR="0071601D" w:rsidRPr="005A1FEC" w:rsidRDefault="00251679" w:rsidP="00EF40A9">
      <w:pPr>
        <w:pStyle w:val="ListParagraph"/>
        <w:numPr>
          <w:ilvl w:val="0"/>
          <w:numId w:val="3"/>
        </w:numPr>
        <w:spacing w:after="0" w:line="276" w:lineRule="auto"/>
        <w:rPr>
          <w:rFonts w:ascii="Times New Roman" w:eastAsia="Times New Roman" w:hAnsi="Times New Roman" w:cs="Times New Roman"/>
          <w:color w:val="auto"/>
          <w:sz w:val="24"/>
          <w:szCs w:val="24"/>
          <w:lang w:val="en-GB" w:eastAsia="en-GB"/>
        </w:rPr>
      </w:pPr>
      <w:r w:rsidRPr="005A1FEC">
        <w:rPr>
          <w:rFonts w:ascii="Times New Roman" w:eastAsia="Times New Roman" w:hAnsi="Times New Roman" w:cs="Times New Roman"/>
          <w:b/>
          <w:color w:val="auto"/>
          <w:sz w:val="24"/>
          <w:szCs w:val="24"/>
          <w:lang w:val="en-GB" w:eastAsia="en-GB"/>
        </w:rPr>
        <w:t>Mapping of CLOs with P</w:t>
      </w:r>
      <w:r w:rsidR="002766F8" w:rsidRPr="005A1FEC">
        <w:rPr>
          <w:rFonts w:ascii="Times New Roman" w:eastAsia="Times New Roman" w:hAnsi="Times New Roman" w:cs="Times New Roman"/>
          <w:b/>
          <w:color w:val="auto"/>
          <w:sz w:val="24"/>
          <w:szCs w:val="24"/>
          <w:lang w:val="en-GB" w:eastAsia="en-GB"/>
        </w:rPr>
        <w:t>L</w:t>
      </w:r>
      <w:r w:rsidRPr="005A1FEC">
        <w:rPr>
          <w:rFonts w:ascii="Times New Roman" w:eastAsia="Times New Roman" w:hAnsi="Times New Roman" w:cs="Times New Roman"/>
          <w:b/>
          <w:color w:val="auto"/>
          <w:sz w:val="24"/>
          <w:szCs w:val="24"/>
          <w:lang w:val="en-GB" w:eastAsia="en-GB"/>
        </w:rPr>
        <w:t>Os</w:t>
      </w:r>
      <w:r w:rsidR="00707512" w:rsidRPr="005A1FEC">
        <w:rPr>
          <w:rFonts w:ascii="Times New Roman" w:eastAsia="Times New Roman" w:hAnsi="Times New Roman" w:cs="Times New Roman"/>
          <w:b/>
          <w:color w:val="auto"/>
          <w:sz w:val="24"/>
          <w:szCs w:val="24"/>
          <w:lang w:val="en-GB" w:eastAsia="en-GB"/>
        </w:rPr>
        <w:t>**</w:t>
      </w:r>
      <w:r w:rsidRPr="005A1FEC">
        <w:rPr>
          <w:rFonts w:ascii="Times New Roman" w:eastAsia="Times New Roman" w:hAnsi="Times New Roman" w:cs="Times New Roman"/>
          <w:b/>
          <w:color w:val="auto"/>
          <w:sz w:val="24"/>
          <w:szCs w:val="24"/>
          <w:lang w:val="en-GB" w:eastAsia="en-GB"/>
        </w:rPr>
        <w:t xml:space="preserve"> and G</w:t>
      </w:r>
      <w:r w:rsidR="002766F8" w:rsidRPr="005A1FEC">
        <w:rPr>
          <w:rFonts w:ascii="Times New Roman" w:eastAsia="Times New Roman" w:hAnsi="Times New Roman" w:cs="Times New Roman"/>
          <w:b/>
          <w:color w:val="auto"/>
          <w:sz w:val="24"/>
          <w:szCs w:val="24"/>
          <w:lang w:val="en-GB" w:eastAsia="en-GB"/>
        </w:rPr>
        <w:t>A</w:t>
      </w:r>
      <w:r w:rsidRPr="005A1FEC">
        <w:rPr>
          <w:rFonts w:ascii="Times New Roman" w:eastAsia="Times New Roman" w:hAnsi="Times New Roman" w:cs="Times New Roman"/>
          <w:b/>
          <w:color w:val="auto"/>
          <w:sz w:val="24"/>
          <w:szCs w:val="24"/>
          <w:lang w:val="en-GB" w:eastAsia="en-GB"/>
        </w:rPr>
        <w:t>s</w:t>
      </w:r>
      <w:r w:rsidR="002766F8" w:rsidRPr="005A1FEC">
        <w:rPr>
          <w:rFonts w:ascii="Times New Roman" w:eastAsia="Times New Roman" w:hAnsi="Times New Roman" w:cs="Times New Roman"/>
          <w:b/>
          <w:color w:val="auto"/>
          <w:sz w:val="24"/>
          <w:szCs w:val="24"/>
          <w:lang w:val="en-GB" w:eastAsia="en-GB"/>
        </w:rPr>
        <w:t>*</w:t>
      </w:r>
      <w:r w:rsidR="004F1FB2" w:rsidRPr="005A1FEC">
        <w:rPr>
          <w:rFonts w:ascii="Times New Roman" w:eastAsia="Times New Roman" w:hAnsi="Times New Roman" w:cs="Times New Roman"/>
          <w:color w:val="auto"/>
          <w:sz w:val="24"/>
          <w:szCs w:val="24"/>
          <w:lang w:val="en-GB" w:eastAsia="en-GB"/>
        </w:rPr>
        <w:t xml:space="preserve"> </w:t>
      </w:r>
    </w:p>
    <w:p w14:paraId="31F041C2" w14:textId="77777777" w:rsidR="00A6563E" w:rsidRPr="005A1FEC" w:rsidRDefault="00A6563E" w:rsidP="00A6563E">
      <w:pPr>
        <w:pStyle w:val="ListParagraph"/>
        <w:spacing w:after="0" w:line="276" w:lineRule="auto"/>
        <w:ind w:left="360"/>
        <w:rPr>
          <w:rFonts w:ascii="Times New Roman" w:eastAsia="Times New Roman" w:hAnsi="Times New Roman" w:cs="Times New Roman"/>
          <w:color w:val="auto"/>
          <w:sz w:val="24"/>
          <w:szCs w:val="24"/>
          <w:lang w:val="en-GB" w:eastAsia="en-GB"/>
        </w:rPr>
      </w:pPr>
    </w:p>
    <w:p w14:paraId="691780C6" w14:textId="77777777" w:rsidR="00A6563E" w:rsidRDefault="00A6563E" w:rsidP="00A6563E">
      <w:pPr>
        <w:pStyle w:val="FedL1Heading"/>
        <w:spacing w:before="0"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List of PLOs</w:t>
      </w:r>
    </w:p>
    <w:p w14:paraId="7BBD6EAD" w14:textId="77777777" w:rsidR="000A11AB" w:rsidRPr="006A523F" w:rsidRDefault="000A11AB" w:rsidP="00A6563E">
      <w:pPr>
        <w:pStyle w:val="FedL1Heading"/>
        <w:spacing w:before="0" w:after="0" w:line="276" w:lineRule="auto"/>
        <w:jc w:val="both"/>
        <w:rPr>
          <w:rFonts w:ascii="Times New Roman" w:hAnsi="Times New Roman" w:cs="Times New Roman"/>
          <w:b w:val="0"/>
          <w:color w:val="auto"/>
          <w:sz w:val="24"/>
          <w:szCs w:val="24"/>
        </w:rPr>
      </w:pPr>
    </w:p>
    <w:p w14:paraId="4B0F6FD3" w14:textId="77777777" w:rsidR="000A11AB" w:rsidRPr="006A523F" w:rsidRDefault="000A11AB" w:rsidP="00722C55">
      <w:pPr>
        <w:pStyle w:val="FedL1Heading"/>
        <w:spacing w:before="0" w:after="0" w:line="240" w:lineRule="auto"/>
        <w:jc w:val="both"/>
        <w:rPr>
          <w:rFonts w:ascii="Times New Roman" w:hAnsi="Times New Roman" w:cs="Times New Roman"/>
          <w:b w:val="0"/>
          <w:color w:val="auto"/>
          <w:sz w:val="24"/>
          <w:szCs w:val="24"/>
          <w:lang w:val="en-GB"/>
        </w:rPr>
      </w:pPr>
      <w:r w:rsidRPr="006A523F">
        <w:rPr>
          <w:rFonts w:ascii="Times New Roman" w:hAnsi="Times New Roman" w:cs="Times New Roman"/>
          <w:b w:val="0"/>
          <w:color w:val="auto"/>
          <w:sz w:val="24"/>
          <w:szCs w:val="24"/>
          <w:lang w:val="en-GB"/>
        </w:rPr>
        <w:t>PLO1: Communicate effectively</w:t>
      </w:r>
    </w:p>
    <w:p w14:paraId="2A41DE9A" w14:textId="77777777" w:rsidR="000A11AB" w:rsidRPr="006A523F" w:rsidRDefault="000A11AB" w:rsidP="00722C55">
      <w:pPr>
        <w:pStyle w:val="FedL1Heading"/>
        <w:spacing w:before="0" w:after="0" w:line="240" w:lineRule="auto"/>
        <w:jc w:val="both"/>
        <w:rPr>
          <w:rFonts w:ascii="Times New Roman" w:hAnsi="Times New Roman" w:cs="Times New Roman"/>
          <w:b w:val="0"/>
          <w:color w:val="auto"/>
          <w:sz w:val="24"/>
          <w:szCs w:val="24"/>
          <w:lang w:val="en-GB"/>
        </w:rPr>
      </w:pPr>
      <w:r w:rsidRPr="006A523F">
        <w:rPr>
          <w:rFonts w:ascii="Times New Roman" w:hAnsi="Times New Roman" w:cs="Times New Roman"/>
          <w:b w:val="0"/>
          <w:color w:val="auto"/>
          <w:sz w:val="24"/>
          <w:szCs w:val="24"/>
          <w:lang w:val="en-GB"/>
        </w:rPr>
        <w:t>PLO2: Demonstrate ability to work in teams to achieve desired goals</w:t>
      </w:r>
    </w:p>
    <w:p w14:paraId="3C057178" w14:textId="77777777" w:rsidR="000A11AB" w:rsidRPr="006A523F" w:rsidRDefault="000A11AB" w:rsidP="00722C55">
      <w:pPr>
        <w:pStyle w:val="FedL1Heading"/>
        <w:spacing w:before="0" w:after="0" w:line="240" w:lineRule="auto"/>
        <w:jc w:val="both"/>
        <w:rPr>
          <w:rFonts w:ascii="Times New Roman" w:hAnsi="Times New Roman" w:cs="Times New Roman"/>
          <w:b w:val="0"/>
          <w:color w:val="auto"/>
          <w:sz w:val="24"/>
          <w:szCs w:val="24"/>
          <w:lang w:val="en-GB"/>
        </w:rPr>
      </w:pPr>
      <w:r w:rsidRPr="006A523F">
        <w:rPr>
          <w:rFonts w:ascii="Times New Roman" w:hAnsi="Times New Roman" w:cs="Times New Roman"/>
          <w:b w:val="0"/>
          <w:color w:val="auto"/>
          <w:sz w:val="24"/>
          <w:szCs w:val="24"/>
          <w:lang w:val="en-GB"/>
        </w:rPr>
        <w:t>PLO3: Reflect on business situations applying relevant conceptual frameworks</w:t>
      </w:r>
    </w:p>
    <w:p w14:paraId="37DED2EC" w14:textId="4DC37429" w:rsidR="000A11AB" w:rsidRPr="006A523F" w:rsidRDefault="000A11AB" w:rsidP="00722C55">
      <w:pPr>
        <w:pStyle w:val="FedL1Heading"/>
        <w:spacing w:before="0" w:after="0" w:line="240" w:lineRule="auto"/>
        <w:jc w:val="both"/>
        <w:rPr>
          <w:rFonts w:ascii="Times New Roman" w:hAnsi="Times New Roman" w:cs="Times New Roman"/>
          <w:b w:val="0"/>
          <w:color w:val="auto"/>
          <w:sz w:val="24"/>
          <w:szCs w:val="24"/>
          <w:lang w:val="en-GB"/>
        </w:rPr>
      </w:pPr>
      <w:r w:rsidRPr="006A523F">
        <w:rPr>
          <w:rFonts w:ascii="Times New Roman" w:hAnsi="Times New Roman" w:cs="Times New Roman"/>
          <w:b w:val="0"/>
          <w:color w:val="auto"/>
          <w:sz w:val="24"/>
          <w:szCs w:val="24"/>
          <w:lang w:val="en-GB"/>
        </w:rPr>
        <w:t xml:space="preserve">PLO4: </w:t>
      </w:r>
      <w:r w:rsidR="00E82980" w:rsidRPr="00E82980">
        <w:rPr>
          <w:rFonts w:ascii="Times New Roman" w:hAnsi="Times New Roman" w:cs="Times New Roman"/>
          <w:b w:val="0"/>
          <w:color w:val="auto"/>
          <w:sz w:val="24"/>
          <w:szCs w:val="24"/>
          <w:lang w:val="en-GB"/>
        </w:rPr>
        <w:t>Evaluate different ethical business perspectives.</w:t>
      </w:r>
    </w:p>
    <w:p w14:paraId="7A4E88C3" w14:textId="77777777" w:rsidR="000A11AB" w:rsidRPr="006A523F" w:rsidRDefault="000A11AB" w:rsidP="00722C55">
      <w:pPr>
        <w:pStyle w:val="FedL1Heading"/>
        <w:spacing w:before="0" w:after="0" w:line="240" w:lineRule="auto"/>
        <w:jc w:val="both"/>
        <w:rPr>
          <w:rFonts w:ascii="Times New Roman" w:hAnsi="Times New Roman" w:cs="Times New Roman"/>
          <w:b w:val="0"/>
          <w:color w:val="auto"/>
          <w:sz w:val="24"/>
          <w:szCs w:val="24"/>
          <w:lang w:val="en-GB"/>
        </w:rPr>
      </w:pPr>
      <w:r w:rsidRPr="006A523F">
        <w:rPr>
          <w:rFonts w:ascii="Times New Roman" w:hAnsi="Times New Roman" w:cs="Times New Roman"/>
          <w:b w:val="0"/>
          <w:color w:val="auto"/>
          <w:sz w:val="24"/>
          <w:szCs w:val="24"/>
          <w:lang w:val="en-GB"/>
        </w:rPr>
        <w:t>PLO5: Determine sustainability issues</w:t>
      </w:r>
    </w:p>
    <w:p w14:paraId="31E1A9A9" w14:textId="77777777" w:rsidR="000A11AB" w:rsidRPr="006A523F" w:rsidRDefault="000A11AB" w:rsidP="000A11AB">
      <w:pPr>
        <w:pStyle w:val="FedL1Heading"/>
        <w:spacing w:before="0" w:after="0" w:line="240" w:lineRule="auto"/>
        <w:jc w:val="both"/>
        <w:rPr>
          <w:rFonts w:ascii="Times New Roman" w:hAnsi="Times New Roman" w:cs="Times New Roman"/>
          <w:b w:val="0"/>
          <w:color w:val="auto"/>
          <w:sz w:val="24"/>
          <w:szCs w:val="24"/>
          <w:lang w:val="en-GB"/>
        </w:rPr>
      </w:pPr>
      <w:r w:rsidRPr="006A523F">
        <w:rPr>
          <w:rFonts w:ascii="Times New Roman" w:hAnsi="Times New Roman" w:cs="Times New Roman"/>
          <w:b w:val="0"/>
          <w:color w:val="auto"/>
          <w:sz w:val="24"/>
          <w:szCs w:val="24"/>
          <w:lang w:val="en-GB"/>
        </w:rPr>
        <w:t>PLO 6: Exhibit creative thinking</w:t>
      </w:r>
    </w:p>
    <w:p w14:paraId="393685F2" w14:textId="77777777" w:rsidR="000A11AB" w:rsidRPr="0071169F" w:rsidRDefault="000A11AB" w:rsidP="000A11AB">
      <w:pPr>
        <w:pStyle w:val="FedL1Heading"/>
        <w:spacing w:before="0" w:after="0" w:line="240" w:lineRule="auto"/>
        <w:jc w:val="both"/>
        <w:rPr>
          <w:rFonts w:ascii="Times New Roman" w:hAnsi="Times New Roman" w:cs="Times New Roman"/>
          <w:color w:val="auto"/>
          <w:sz w:val="24"/>
          <w:szCs w:val="24"/>
          <w:lang w:val="en-GB"/>
        </w:rPr>
      </w:pPr>
    </w:p>
    <w:tbl>
      <w:tblPr>
        <w:tblW w:w="4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197"/>
        <w:gridCol w:w="1197"/>
        <w:gridCol w:w="1081"/>
        <w:gridCol w:w="1124"/>
        <w:gridCol w:w="1023"/>
        <w:gridCol w:w="880"/>
      </w:tblGrid>
      <w:tr w:rsidR="005A1FEC" w:rsidRPr="005A1FEC" w14:paraId="0EAF5AB2" w14:textId="77777777" w:rsidTr="00707512">
        <w:trPr>
          <w:trHeight w:val="620"/>
        </w:trPr>
        <w:tc>
          <w:tcPr>
            <w:tcW w:w="995" w:type="pct"/>
          </w:tcPr>
          <w:p w14:paraId="70C36ED0" w14:textId="77777777" w:rsidR="00755291" w:rsidRPr="005A1FEC" w:rsidRDefault="00755291" w:rsidP="00C77536">
            <w:pPr>
              <w:contextualSpacing/>
              <w:rPr>
                <w:rFonts w:ascii="Times New Roman" w:eastAsia="Times New Roman" w:hAnsi="Times New Roman" w:cs="Times New Roman"/>
                <w:color w:val="auto"/>
                <w:sz w:val="24"/>
                <w:szCs w:val="24"/>
              </w:rPr>
            </w:pPr>
            <w:r w:rsidRPr="005A1FEC">
              <w:rPr>
                <w:rFonts w:ascii="Times New Roman" w:eastAsia="Calibri" w:hAnsi="Times New Roman" w:cs="Times New Roman"/>
                <w:b/>
                <w:bCs/>
                <w:color w:val="auto"/>
                <w:sz w:val="24"/>
                <w:szCs w:val="24"/>
              </w:rPr>
              <w:t> </w:t>
            </w:r>
          </w:p>
        </w:tc>
        <w:tc>
          <w:tcPr>
            <w:tcW w:w="737" w:type="pct"/>
            <w:vAlign w:val="center"/>
          </w:tcPr>
          <w:p w14:paraId="147F236B" w14:textId="77777777" w:rsidR="00755291" w:rsidRPr="005A1FEC" w:rsidRDefault="00755291" w:rsidP="00A6563E">
            <w:pPr>
              <w:jc w:val="center"/>
              <w:rPr>
                <w:rFonts w:ascii="Times New Roman" w:hAnsi="Times New Roman" w:cs="Times New Roman"/>
                <w:b/>
                <w:color w:val="auto"/>
                <w:sz w:val="24"/>
                <w:szCs w:val="24"/>
              </w:rPr>
            </w:pPr>
            <w:r w:rsidRPr="005A1FEC">
              <w:rPr>
                <w:rFonts w:ascii="Times New Roman" w:hAnsi="Times New Roman" w:cs="Times New Roman"/>
                <w:b/>
                <w:color w:val="auto"/>
                <w:sz w:val="24"/>
                <w:szCs w:val="24"/>
              </w:rPr>
              <w:t>PLO-1</w:t>
            </w:r>
          </w:p>
        </w:tc>
        <w:tc>
          <w:tcPr>
            <w:tcW w:w="737" w:type="pct"/>
            <w:vAlign w:val="center"/>
          </w:tcPr>
          <w:p w14:paraId="6C7E6B1A" w14:textId="77777777" w:rsidR="00755291" w:rsidRPr="005A1FEC" w:rsidRDefault="00755291" w:rsidP="00A6563E">
            <w:pPr>
              <w:jc w:val="center"/>
              <w:rPr>
                <w:rFonts w:ascii="Times New Roman" w:hAnsi="Times New Roman" w:cs="Times New Roman"/>
                <w:color w:val="auto"/>
                <w:sz w:val="24"/>
                <w:szCs w:val="24"/>
              </w:rPr>
            </w:pPr>
            <w:r w:rsidRPr="005A1FEC">
              <w:rPr>
                <w:rFonts w:ascii="Times New Roman" w:hAnsi="Times New Roman" w:cs="Times New Roman"/>
                <w:b/>
                <w:color w:val="auto"/>
                <w:sz w:val="24"/>
                <w:szCs w:val="24"/>
              </w:rPr>
              <w:t>PLO-2</w:t>
            </w:r>
          </w:p>
        </w:tc>
        <w:tc>
          <w:tcPr>
            <w:tcW w:w="666" w:type="pct"/>
            <w:vAlign w:val="center"/>
          </w:tcPr>
          <w:p w14:paraId="48DFBD3B" w14:textId="77777777" w:rsidR="00755291" w:rsidRPr="005A1FEC" w:rsidRDefault="00755291" w:rsidP="00A6563E">
            <w:pPr>
              <w:jc w:val="center"/>
              <w:rPr>
                <w:rFonts w:ascii="Times New Roman" w:hAnsi="Times New Roman" w:cs="Times New Roman"/>
                <w:b/>
                <w:color w:val="auto"/>
                <w:sz w:val="24"/>
                <w:szCs w:val="24"/>
              </w:rPr>
            </w:pPr>
            <w:r w:rsidRPr="00FA0FB6">
              <w:rPr>
                <w:rFonts w:ascii="Times New Roman" w:hAnsi="Times New Roman" w:cs="Times New Roman"/>
                <w:b/>
                <w:color w:val="auto"/>
                <w:sz w:val="24"/>
                <w:szCs w:val="24"/>
                <w:highlight w:val="green"/>
              </w:rPr>
              <w:t>PLO-3</w:t>
            </w:r>
          </w:p>
        </w:tc>
        <w:tc>
          <w:tcPr>
            <w:tcW w:w="692" w:type="pct"/>
            <w:vAlign w:val="center"/>
          </w:tcPr>
          <w:p w14:paraId="4A6B52C8" w14:textId="77777777" w:rsidR="00755291" w:rsidRPr="005A1FEC" w:rsidRDefault="00755291" w:rsidP="00A6563E">
            <w:pPr>
              <w:jc w:val="center"/>
              <w:rPr>
                <w:rFonts w:ascii="Times New Roman" w:hAnsi="Times New Roman" w:cs="Times New Roman"/>
                <w:b/>
                <w:color w:val="auto"/>
                <w:sz w:val="24"/>
                <w:szCs w:val="24"/>
              </w:rPr>
            </w:pPr>
            <w:r w:rsidRPr="005A1FEC">
              <w:rPr>
                <w:rFonts w:ascii="Times New Roman" w:hAnsi="Times New Roman" w:cs="Times New Roman"/>
                <w:b/>
                <w:color w:val="auto"/>
                <w:sz w:val="24"/>
                <w:szCs w:val="24"/>
              </w:rPr>
              <w:t>PLO-4</w:t>
            </w:r>
          </w:p>
        </w:tc>
        <w:tc>
          <w:tcPr>
            <w:tcW w:w="630" w:type="pct"/>
            <w:vAlign w:val="center"/>
          </w:tcPr>
          <w:p w14:paraId="12538E0A" w14:textId="77777777" w:rsidR="00755291" w:rsidRPr="005A1FEC" w:rsidRDefault="00755291" w:rsidP="00A6563E">
            <w:pPr>
              <w:jc w:val="center"/>
              <w:rPr>
                <w:rFonts w:ascii="Times New Roman" w:hAnsi="Times New Roman" w:cs="Times New Roman"/>
                <w:b/>
                <w:color w:val="auto"/>
                <w:sz w:val="24"/>
                <w:szCs w:val="24"/>
              </w:rPr>
            </w:pPr>
            <w:r w:rsidRPr="005A1FEC">
              <w:rPr>
                <w:rFonts w:ascii="Times New Roman" w:hAnsi="Times New Roman" w:cs="Times New Roman"/>
                <w:b/>
                <w:color w:val="auto"/>
                <w:sz w:val="24"/>
                <w:szCs w:val="24"/>
              </w:rPr>
              <w:t>PLO-5</w:t>
            </w:r>
          </w:p>
        </w:tc>
        <w:tc>
          <w:tcPr>
            <w:tcW w:w="542" w:type="pct"/>
            <w:vAlign w:val="center"/>
          </w:tcPr>
          <w:p w14:paraId="2A7CBEC5" w14:textId="77777777" w:rsidR="00755291" w:rsidRPr="005A1FEC" w:rsidRDefault="00755291" w:rsidP="00A6563E">
            <w:pPr>
              <w:jc w:val="center"/>
              <w:rPr>
                <w:rFonts w:ascii="Times New Roman" w:hAnsi="Times New Roman" w:cs="Times New Roman"/>
                <w:b/>
                <w:color w:val="auto"/>
                <w:sz w:val="24"/>
                <w:szCs w:val="24"/>
              </w:rPr>
            </w:pPr>
            <w:r w:rsidRPr="005A1FEC">
              <w:rPr>
                <w:rFonts w:ascii="Times New Roman" w:hAnsi="Times New Roman" w:cs="Times New Roman"/>
                <w:b/>
                <w:color w:val="auto"/>
                <w:sz w:val="24"/>
                <w:szCs w:val="24"/>
              </w:rPr>
              <w:t>PLO6</w:t>
            </w:r>
          </w:p>
        </w:tc>
      </w:tr>
      <w:tr w:rsidR="005A1FEC" w:rsidRPr="005A1FEC" w14:paraId="463923B0" w14:textId="77777777" w:rsidTr="00707512">
        <w:trPr>
          <w:trHeight w:val="305"/>
        </w:trPr>
        <w:tc>
          <w:tcPr>
            <w:tcW w:w="995" w:type="pct"/>
          </w:tcPr>
          <w:p w14:paraId="78370AF2" w14:textId="77777777" w:rsidR="00755291" w:rsidRPr="005A1FEC" w:rsidRDefault="00755291" w:rsidP="00EF40A9">
            <w:pPr>
              <w:spacing w:after="0" w:line="276" w:lineRule="auto"/>
              <w:contextualSpacing/>
              <w:rPr>
                <w:rFonts w:ascii="Times New Roman" w:hAnsi="Times New Roman" w:cs="Times New Roman"/>
                <w:b/>
                <w:color w:val="auto"/>
                <w:sz w:val="24"/>
                <w:szCs w:val="24"/>
              </w:rPr>
            </w:pPr>
            <w:r w:rsidRPr="005A1FEC">
              <w:rPr>
                <w:rFonts w:ascii="Times New Roman" w:hAnsi="Times New Roman" w:cs="Times New Roman"/>
                <w:b/>
                <w:color w:val="auto"/>
                <w:sz w:val="24"/>
                <w:szCs w:val="24"/>
              </w:rPr>
              <w:t>CLO1</w:t>
            </w:r>
          </w:p>
          <w:p w14:paraId="72ABCD2A" w14:textId="77777777" w:rsidR="00755291" w:rsidRPr="005A1FEC" w:rsidRDefault="00755291" w:rsidP="00EF40A9">
            <w:pPr>
              <w:spacing w:after="0" w:line="276" w:lineRule="auto"/>
              <w:contextualSpacing/>
              <w:rPr>
                <w:rFonts w:ascii="Times New Roman" w:hAnsi="Times New Roman" w:cs="Times New Roman"/>
                <w:b/>
                <w:color w:val="auto"/>
                <w:sz w:val="24"/>
                <w:szCs w:val="24"/>
              </w:rPr>
            </w:pPr>
          </w:p>
        </w:tc>
        <w:tc>
          <w:tcPr>
            <w:tcW w:w="737" w:type="pct"/>
          </w:tcPr>
          <w:p w14:paraId="43EAA9C9" w14:textId="559F5D82" w:rsidR="00755291" w:rsidRPr="00722C55" w:rsidRDefault="00722C55" w:rsidP="00722C55">
            <w:pPr>
              <w:spacing w:after="0" w:line="276" w:lineRule="auto"/>
              <w:contextualSpacing/>
              <w:jc w:val="center"/>
              <w:rPr>
                <w:rFonts w:ascii="Times New Roman" w:hAnsi="Times New Roman" w:cs="Times New Roman"/>
                <w:b/>
                <w:color w:val="auto"/>
                <w:sz w:val="24"/>
                <w:szCs w:val="24"/>
              </w:rPr>
            </w:pPr>
            <w:r w:rsidRPr="00722C55">
              <w:rPr>
                <w:rFonts w:ascii="Times New Roman" w:hAnsi="Times New Roman" w:cs="Times New Roman"/>
                <w:b/>
                <w:color w:val="auto"/>
                <w:sz w:val="24"/>
                <w:szCs w:val="24"/>
              </w:rPr>
              <w:t>I</w:t>
            </w:r>
          </w:p>
        </w:tc>
        <w:tc>
          <w:tcPr>
            <w:tcW w:w="737" w:type="pct"/>
          </w:tcPr>
          <w:p w14:paraId="1C8062A8" w14:textId="77777777" w:rsidR="00755291" w:rsidRPr="005A1FEC" w:rsidRDefault="00755291" w:rsidP="00EF40A9">
            <w:pPr>
              <w:spacing w:after="0" w:line="276" w:lineRule="auto"/>
              <w:contextualSpacing/>
              <w:jc w:val="center"/>
              <w:rPr>
                <w:rFonts w:ascii="Times New Roman" w:hAnsi="Times New Roman" w:cs="Times New Roman"/>
                <w:color w:val="auto"/>
                <w:sz w:val="24"/>
                <w:szCs w:val="24"/>
              </w:rPr>
            </w:pPr>
          </w:p>
        </w:tc>
        <w:tc>
          <w:tcPr>
            <w:tcW w:w="666" w:type="pct"/>
          </w:tcPr>
          <w:p w14:paraId="04558A52" w14:textId="77777777" w:rsidR="00755291" w:rsidRPr="005A1FEC" w:rsidRDefault="00755291" w:rsidP="00EF40A9">
            <w:pPr>
              <w:spacing w:after="0" w:line="276" w:lineRule="auto"/>
              <w:contextualSpacing/>
              <w:jc w:val="center"/>
              <w:rPr>
                <w:rFonts w:ascii="Times New Roman" w:hAnsi="Times New Roman" w:cs="Times New Roman"/>
                <w:b/>
                <w:color w:val="auto"/>
                <w:sz w:val="24"/>
                <w:szCs w:val="24"/>
              </w:rPr>
            </w:pPr>
          </w:p>
        </w:tc>
        <w:tc>
          <w:tcPr>
            <w:tcW w:w="692" w:type="pct"/>
          </w:tcPr>
          <w:p w14:paraId="60A8239C" w14:textId="37BC9B07" w:rsidR="00755291" w:rsidRPr="00CD7430" w:rsidRDefault="00CD7430" w:rsidP="00EF40A9">
            <w:pPr>
              <w:spacing w:after="0" w:line="276" w:lineRule="auto"/>
              <w:contextualSpacing/>
              <w:jc w:val="center"/>
              <w:rPr>
                <w:rFonts w:ascii="Times New Roman" w:hAnsi="Times New Roman" w:cs="Times New Roman"/>
                <w:b/>
                <w:color w:val="auto"/>
                <w:sz w:val="24"/>
                <w:szCs w:val="24"/>
              </w:rPr>
            </w:pPr>
            <w:r>
              <w:rPr>
                <w:rFonts w:ascii="Times New Roman" w:hAnsi="Times New Roman" w:cs="Times New Roman"/>
                <w:b/>
                <w:color w:val="auto"/>
                <w:sz w:val="24"/>
                <w:szCs w:val="24"/>
              </w:rPr>
              <w:t>I</w:t>
            </w:r>
          </w:p>
        </w:tc>
        <w:tc>
          <w:tcPr>
            <w:tcW w:w="630" w:type="pct"/>
          </w:tcPr>
          <w:p w14:paraId="2D6AFDE0" w14:textId="77777777" w:rsidR="00755291" w:rsidRPr="005A1FEC" w:rsidRDefault="00755291" w:rsidP="00EF40A9">
            <w:pPr>
              <w:spacing w:after="0" w:line="276" w:lineRule="auto"/>
              <w:contextualSpacing/>
              <w:jc w:val="center"/>
              <w:rPr>
                <w:rFonts w:ascii="Times New Roman" w:hAnsi="Times New Roman" w:cs="Times New Roman"/>
                <w:b/>
                <w:color w:val="auto"/>
                <w:sz w:val="24"/>
                <w:szCs w:val="24"/>
              </w:rPr>
            </w:pPr>
          </w:p>
        </w:tc>
        <w:tc>
          <w:tcPr>
            <w:tcW w:w="542" w:type="pct"/>
          </w:tcPr>
          <w:p w14:paraId="7C9A4AEB" w14:textId="77777777" w:rsidR="00755291" w:rsidRPr="005A1FEC" w:rsidRDefault="00755291" w:rsidP="00EF40A9">
            <w:pPr>
              <w:spacing w:after="0" w:line="276" w:lineRule="auto"/>
              <w:contextualSpacing/>
              <w:jc w:val="center"/>
              <w:rPr>
                <w:rFonts w:ascii="Times New Roman" w:hAnsi="Times New Roman" w:cs="Times New Roman"/>
                <w:color w:val="auto"/>
                <w:sz w:val="24"/>
                <w:szCs w:val="24"/>
              </w:rPr>
            </w:pPr>
          </w:p>
        </w:tc>
      </w:tr>
      <w:tr w:rsidR="005A1FEC" w:rsidRPr="005A1FEC" w14:paraId="7B62B93A" w14:textId="77777777" w:rsidTr="00707512">
        <w:trPr>
          <w:trHeight w:val="287"/>
        </w:trPr>
        <w:tc>
          <w:tcPr>
            <w:tcW w:w="995" w:type="pct"/>
          </w:tcPr>
          <w:p w14:paraId="191AFCC5" w14:textId="77777777" w:rsidR="00755291" w:rsidRPr="005A1FEC" w:rsidRDefault="00755291" w:rsidP="00EF40A9">
            <w:pPr>
              <w:spacing w:after="0" w:line="276" w:lineRule="auto"/>
              <w:contextualSpacing/>
              <w:rPr>
                <w:rFonts w:ascii="Times New Roman" w:hAnsi="Times New Roman" w:cs="Times New Roman"/>
                <w:color w:val="auto"/>
                <w:sz w:val="24"/>
                <w:szCs w:val="24"/>
              </w:rPr>
            </w:pPr>
            <w:r w:rsidRPr="00FA0FB6">
              <w:rPr>
                <w:rFonts w:ascii="Times New Roman" w:hAnsi="Times New Roman" w:cs="Times New Roman"/>
                <w:b/>
                <w:color w:val="auto"/>
                <w:sz w:val="24"/>
                <w:szCs w:val="24"/>
                <w:highlight w:val="green"/>
              </w:rPr>
              <w:t>CLO2</w:t>
            </w:r>
            <w:r w:rsidRPr="005A1FEC">
              <w:rPr>
                <w:rFonts w:ascii="Times New Roman" w:hAnsi="Times New Roman" w:cs="Times New Roman"/>
                <w:color w:val="auto"/>
                <w:sz w:val="24"/>
                <w:szCs w:val="24"/>
              </w:rPr>
              <w:t xml:space="preserve"> </w:t>
            </w:r>
          </w:p>
          <w:p w14:paraId="3B5FBF46" w14:textId="77777777" w:rsidR="00755291" w:rsidRPr="005A1FEC" w:rsidRDefault="00755291" w:rsidP="00A13554">
            <w:pPr>
              <w:spacing w:after="0" w:line="276" w:lineRule="auto"/>
              <w:contextualSpacing/>
              <w:rPr>
                <w:rFonts w:ascii="Times New Roman" w:hAnsi="Times New Roman" w:cs="Times New Roman"/>
                <w:b/>
                <w:color w:val="auto"/>
                <w:sz w:val="24"/>
                <w:szCs w:val="24"/>
              </w:rPr>
            </w:pPr>
            <w:r w:rsidRPr="005A1FEC">
              <w:rPr>
                <w:rFonts w:ascii="Times New Roman" w:hAnsi="Times New Roman" w:cs="Times New Roman"/>
                <w:color w:val="auto"/>
                <w:sz w:val="24"/>
                <w:szCs w:val="24"/>
              </w:rPr>
              <w:t>.</w:t>
            </w:r>
          </w:p>
        </w:tc>
        <w:tc>
          <w:tcPr>
            <w:tcW w:w="737" w:type="pct"/>
          </w:tcPr>
          <w:p w14:paraId="6339B2A0" w14:textId="77777777" w:rsidR="00755291" w:rsidRPr="005A1FEC" w:rsidRDefault="00755291" w:rsidP="00EF40A9">
            <w:pPr>
              <w:spacing w:after="0" w:line="276" w:lineRule="auto"/>
              <w:contextualSpacing/>
              <w:jc w:val="center"/>
              <w:rPr>
                <w:rFonts w:ascii="Times New Roman" w:hAnsi="Times New Roman" w:cs="Times New Roman"/>
                <w:color w:val="auto"/>
                <w:sz w:val="24"/>
                <w:szCs w:val="24"/>
              </w:rPr>
            </w:pPr>
          </w:p>
        </w:tc>
        <w:tc>
          <w:tcPr>
            <w:tcW w:w="737" w:type="pct"/>
          </w:tcPr>
          <w:p w14:paraId="378687EE" w14:textId="77777777" w:rsidR="00755291" w:rsidRPr="005A1FEC" w:rsidRDefault="00755291" w:rsidP="00EF40A9">
            <w:pPr>
              <w:spacing w:after="0" w:line="276" w:lineRule="auto"/>
              <w:contextualSpacing/>
              <w:jc w:val="center"/>
              <w:rPr>
                <w:rFonts w:ascii="Times New Roman" w:hAnsi="Times New Roman" w:cs="Times New Roman"/>
                <w:color w:val="auto"/>
                <w:sz w:val="24"/>
                <w:szCs w:val="24"/>
              </w:rPr>
            </w:pPr>
          </w:p>
        </w:tc>
        <w:tc>
          <w:tcPr>
            <w:tcW w:w="666" w:type="pct"/>
          </w:tcPr>
          <w:p w14:paraId="3F198D34" w14:textId="77777777" w:rsidR="00755291" w:rsidRPr="005A1FEC" w:rsidRDefault="00755291" w:rsidP="00EF40A9">
            <w:pPr>
              <w:spacing w:after="0" w:line="276" w:lineRule="auto"/>
              <w:contextualSpacing/>
              <w:jc w:val="center"/>
              <w:rPr>
                <w:rFonts w:ascii="Times New Roman" w:hAnsi="Times New Roman" w:cs="Times New Roman"/>
                <w:b/>
                <w:color w:val="auto"/>
                <w:sz w:val="24"/>
                <w:szCs w:val="24"/>
              </w:rPr>
            </w:pPr>
            <w:r w:rsidRPr="005A1FEC">
              <w:rPr>
                <w:rFonts w:ascii="Times New Roman" w:hAnsi="Times New Roman" w:cs="Times New Roman"/>
                <w:b/>
                <w:color w:val="auto"/>
                <w:sz w:val="24"/>
                <w:szCs w:val="24"/>
              </w:rPr>
              <w:t>I</w:t>
            </w:r>
          </w:p>
        </w:tc>
        <w:tc>
          <w:tcPr>
            <w:tcW w:w="692" w:type="pct"/>
          </w:tcPr>
          <w:p w14:paraId="524AD244" w14:textId="77777777" w:rsidR="00755291" w:rsidRPr="005A1FEC" w:rsidRDefault="00755291" w:rsidP="00EF40A9">
            <w:pPr>
              <w:spacing w:after="0" w:line="276" w:lineRule="auto"/>
              <w:contextualSpacing/>
              <w:jc w:val="center"/>
              <w:rPr>
                <w:rFonts w:ascii="Times New Roman" w:hAnsi="Times New Roman" w:cs="Times New Roman"/>
                <w:b/>
                <w:color w:val="auto"/>
                <w:sz w:val="24"/>
                <w:szCs w:val="24"/>
              </w:rPr>
            </w:pPr>
          </w:p>
        </w:tc>
        <w:tc>
          <w:tcPr>
            <w:tcW w:w="630" w:type="pct"/>
          </w:tcPr>
          <w:p w14:paraId="1B715465" w14:textId="77777777" w:rsidR="00755291" w:rsidRPr="005A1FEC" w:rsidRDefault="00E07862" w:rsidP="00EF40A9">
            <w:pPr>
              <w:spacing w:after="0" w:line="276" w:lineRule="auto"/>
              <w:contextualSpacing/>
              <w:jc w:val="center"/>
              <w:rPr>
                <w:rFonts w:ascii="Times New Roman" w:hAnsi="Times New Roman" w:cs="Times New Roman"/>
                <w:b/>
                <w:color w:val="auto"/>
                <w:sz w:val="24"/>
                <w:szCs w:val="24"/>
              </w:rPr>
            </w:pPr>
            <w:r w:rsidRPr="005A1FEC">
              <w:rPr>
                <w:rFonts w:ascii="Times New Roman" w:hAnsi="Times New Roman" w:cs="Times New Roman"/>
                <w:b/>
                <w:color w:val="auto"/>
                <w:sz w:val="24"/>
                <w:szCs w:val="24"/>
              </w:rPr>
              <w:t>I</w:t>
            </w:r>
          </w:p>
        </w:tc>
        <w:tc>
          <w:tcPr>
            <w:tcW w:w="542" w:type="pct"/>
          </w:tcPr>
          <w:p w14:paraId="65BF6A6D" w14:textId="77777777" w:rsidR="00755291" w:rsidRPr="005A1FEC" w:rsidRDefault="00755291" w:rsidP="00EF40A9">
            <w:pPr>
              <w:spacing w:after="0" w:line="276" w:lineRule="auto"/>
              <w:contextualSpacing/>
              <w:jc w:val="center"/>
              <w:rPr>
                <w:rFonts w:ascii="Times New Roman" w:hAnsi="Times New Roman" w:cs="Times New Roman"/>
                <w:color w:val="auto"/>
                <w:sz w:val="24"/>
                <w:szCs w:val="24"/>
              </w:rPr>
            </w:pPr>
          </w:p>
        </w:tc>
      </w:tr>
    </w:tbl>
    <w:p w14:paraId="1568D9EA" w14:textId="77777777" w:rsidR="00707512" w:rsidRPr="005A1FEC" w:rsidRDefault="00707512" w:rsidP="000B785F">
      <w:pPr>
        <w:pStyle w:val="FedL1Heading"/>
        <w:spacing w:before="0" w:after="0" w:line="240" w:lineRule="auto"/>
        <w:jc w:val="both"/>
        <w:rPr>
          <w:rFonts w:ascii="Times New Roman" w:hAnsi="Times New Roman" w:cs="Times New Roman"/>
          <w:b w:val="0"/>
          <w:i/>
          <w:color w:val="auto"/>
          <w:sz w:val="24"/>
          <w:szCs w:val="24"/>
        </w:rPr>
      </w:pPr>
      <w:r w:rsidRPr="005A1FEC">
        <w:rPr>
          <w:rFonts w:ascii="Times New Roman" w:hAnsi="Times New Roman" w:cs="Times New Roman"/>
          <w:b w:val="0"/>
          <w:i/>
          <w:color w:val="auto"/>
          <w:sz w:val="24"/>
          <w:szCs w:val="24"/>
        </w:rPr>
        <w:t>** M: Mastered; R: Reinforced; I: Introduced</w:t>
      </w:r>
    </w:p>
    <w:p w14:paraId="727C9296" w14:textId="77777777" w:rsidR="00707512" w:rsidRPr="005A1FEC" w:rsidRDefault="00707512" w:rsidP="000B785F">
      <w:pPr>
        <w:pStyle w:val="FedL1Heading"/>
        <w:spacing w:before="0" w:after="0" w:line="240" w:lineRule="auto"/>
        <w:jc w:val="both"/>
        <w:rPr>
          <w:rFonts w:ascii="Times New Roman" w:hAnsi="Times New Roman" w:cs="Times New Roman"/>
          <w:color w:val="auto"/>
          <w:sz w:val="24"/>
          <w:szCs w:val="24"/>
        </w:rPr>
      </w:pPr>
    </w:p>
    <w:p w14:paraId="3010879E" w14:textId="77777777" w:rsidR="000B785F" w:rsidRPr="005A1FEC" w:rsidRDefault="000B785F" w:rsidP="000B785F">
      <w:pPr>
        <w:pStyle w:val="FedL1Heading"/>
        <w:spacing w:before="0" w:after="0" w:line="240"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List of GAs</w:t>
      </w:r>
    </w:p>
    <w:p w14:paraId="052F8D72" w14:textId="77777777" w:rsidR="000B785F" w:rsidRPr="005A1FEC" w:rsidRDefault="000B785F" w:rsidP="000B785F">
      <w:pPr>
        <w:pStyle w:val="FedBody1013"/>
        <w:spacing w:before="0" w:after="0"/>
        <w:jc w:val="both"/>
        <w:rPr>
          <w:rFonts w:ascii="Times New Roman" w:eastAsia="Calibri" w:hAnsi="Times New Roman" w:cs="Times New Roman"/>
          <w:sz w:val="24"/>
          <w:szCs w:val="24"/>
          <w:lang w:val="en-IN" w:eastAsia="en-US"/>
        </w:rPr>
      </w:pPr>
      <w:r w:rsidRPr="005A1FEC">
        <w:rPr>
          <w:rFonts w:ascii="Times New Roman" w:eastAsia="Calibri" w:hAnsi="Times New Roman" w:cs="Times New Roman"/>
          <w:sz w:val="24"/>
          <w:szCs w:val="24"/>
          <w:lang w:val="en-IN" w:eastAsia="en-US"/>
        </w:rPr>
        <w:t>GA 1:  Self-initiative</w:t>
      </w:r>
    </w:p>
    <w:p w14:paraId="0C52081D" w14:textId="77777777" w:rsidR="000B785F" w:rsidRPr="005A1FEC" w:rsidRDefault="000B785F" w:rsidP="000B785F">
      <w:pPr>
        <w:pStyle w:val="FedBody1013"/>
        <w:spacing w:before="0" w:after="0"/>
        <w:jc w:val="both"/>
        <w:rPr>
          <w:rFonts w:ascii="Times New Roman" w:eastAsia="Calibri" w:hAnsi="Times New Roman" w:cs="Times New Roman"/>
          <w:sz w:val="24"/>
          <w:szCs w:val="24"/>
          <w:lang w:val="en-IN" w:eastAsia="en-US"/>
        </w:rPr>
      </w:pPr>
      <w:r w:rsidRPr="005A1FEC">
        <w:rPr>
          <w:rFonts w:ascii="Times New Roman" w:eastAsia="Calibri" w:hAnsi="Times New Roman" w:cs="Times New Roman"/>
          <w:sz w:val="24"/>
          <w:szCs w:val="24"/>
          <w:lang w:val="en-IN" w:eastAsia="en-US"/>
        </w:rPr>
        <w:t>GA 2:  Deep discipline knowledge</w:t>
      </w:r>
    </w:p>
    <w:p w14:paraId="420DEEC4" w14:textId="77777777" w:rsidR="000B785F" w:rsidRPr="005A1FEC" w:rsidRDefault="000B785F" w:rsidP="000B785F">
      <w:pPr>
        <w:pStyle w:val="FedBody1013"/>
        <w:spacing w:before="0" w:after="0"/>
        <w:jc w:val="both"/>
        <w:rPr>
          <w:rFonts w:ascii="Times New Roman" w:eastAsia="Calibri" w:hAnsi="Times New Roman" w:cs="Times New Roman"/>
          <w:sz w:val="24"/>
          <w:szCs w:val="24"/>
          <w:lang w:val="en-IN" w:eastAsia="en-US"/>
        </w:rPr>
      </w:pPr>
      <w:r w:rsidRPr="005A1FEC">
        <w:rPr>
          <w:rFonts w:ascii="Times New Roman" w:eastAsia="Calibri" w:hAnsi="Times New Roman" w:cs="Times New Roman"/>
          <w:sz w:val="24"/>
          <w:szCs w:val="24"/>
          <w:lang w:val="en-IN" w:eastAsia="en-US"/>
        </w:rPr>
        <w:t>GA 3:  Critical thinking and Problem solving </w:t>
      </w:r>
    </w:p>
    <w:p w14:paraId="2B8DB1D1" w14:textId="77777777" w:rsidR="000B785F" w:rsidRPr="005A1FEC" w:rsidRDefault="000B785F" w:rsidP="000B785F">
      <w:pPr>
        <w:pStyle w:val="FedBody1013"/>
        <w:spacing w:before="0" w:after="0"/>
        <w:jc w:val="both"/>
        <w:rPr>
          <w:rFonts w:ascii="Times New Roman" w:eastAsia="Calibri" w:hAnsi="Times New Roman" w:cs="Times New Roman"/>
          <w:sz w:val="24"/>
          <w:szCs w:val="24"/>
          <w:lang w:val="en-IN" w:eastAsia="en-US"/>
        </w:rPr>
      </w:pPr>
      <w:r w:rsidRPr="005A1FEC">
        <w:rPr>
          <w:rFonts w:ascii="Times New Roman" w:eastAsia="Calibri" w:hAnsi="Times New Roman" w:cs="Times New Roman"/>
          <w:sz w:val="24"/>
          <w:szCs w:val="24"/>
          <w:lang w:val="en-IN" w:eastAsia="en-US"/>
        </w:rPr>
        <w:t>GA 4:  Humility, Team-Building and Leadership Skills</w:t>
      </w:r>
    </w:p>
    <w:p w14:paraId="75EB65E1" w14:textId="77777777" w:rsidR="000B785F" w:rsidRPr="005A1FEC" w:rsidRDefault="000B785F" w:rsidP="000B785F">
      <w:pPr>
        <w:pStyle w:val="FedBody1013"/>
        <w:spacing w:before="0" w:after="0"/>
        <w:jc w:val="both"/>
        <w:rPr>
          <w:rFonts w:ascii="Times New Roman" w:eastAsia="Calibri" w:hAnsi="Times New Roman" w:cs="Times New Roman"/>
          <w:bCs/>
          <w:sz w:val="24"/>
          <w:szCs w:val="24"/>
          <w:lang w:val="en-US" w:eastAsia="en-US"/>
        </w:rPr>
      </w:pPr>
      <w:r w:rsidRPr="005A1FEC">
        <w:rPr>
          <w:rFonts w:ascii="Times New Roman" w:eastAsia="Calibri" w:hAnsi="Times New Roman" w:cs="Times New Roman"/>
          <w:bCs/>
          <w:sz w:val="24"/>
          <w:szCs w:val="24"/>
          <w:lang w:val="en-US" w:eastAsia="en-US"/>
        </w:rPr>
        <w:t>GA 5:  Open and Clear Communication</w:t>
      </w:r>
    </w:p>
    <w:p w14:paraId="62B06977" w14:textId="77777777" w:rsidR="000B785F" w:rsidRPr="005A1FEC" w:rsidRDefault="000B785F" w:rsidP="000B785F">
      <w:pPr>
        <w:pStyle w:val="FedBody1013"/>
        <w:spacing w:before="0" w:after="0"/>
        <w:jc w:val="both"/>
        <w:rPr>
          <w:rFonts w:ascii="Times New Roman" w:eastAsia="Calibri" w:hAnsi="Times New Roman" w:cs="Times New Roman"/>
          <w:bCs/>
          <w:sz w:val="24"/>
          <w:szCs w:val="24"/>
          <w:lang w:val="en-US" w:eastAsia="en-US"/>
        </w:rPr>
      </w:pPr>
      <w:r w:rsidRPr="005A1FEC">
        <w:rPr>
          <w:rFonts w:ascii="Times New Roman" w:eastAsia="Calibri" w:hAnsi="Times New Roman" w:cs="Times New Roman"/>
          <w:bCs/>
          <w:sz w:val="24"/>
          <w:szCs w:val="24"/>
          <w:lang w:val="en-US" w:eastAsia="en-US"/>
        </w:rPr>
        <w:t>GA 6:  Global outlook</w:t>
      </w:r>
    </w:p>
    <w:p w14:paraId="24CAD678" w14:textId="77777777" w:rsidR="000B785F" w:rsidRPr="005A1FEC" w:rsidRDefault="000B785F" w:rsidP="000B785F">
      <w:pPr>
        <w:pStyle w:val="FedBody1013"/>
        <w:spacing w:before="0" w:after="0"/>
        <w:jc w:val="both"/>
        <w:rPr>
          <w:rFonts w:ascii="Times New Roman" w:eastAsia="Calibri" w:hAnsi="Times New Roman" w:cs="Times New Roman"/>
          <w:bCs/>
          <w:sz w:val="24"/>
          <w:szCs w:val="24"/>
          <w:lang w:val="en-US" w:eastAsia="en-US"/>
        </w:rPr>
      </w:pPr>
      <w:r w:rsidRPr="005A1FEC">
        <w:rPr>
          <w:rFonts w:ascii="Times New Roman" w:eastAsia="Calibri" w:hAnsi="Times New Roman" w:cs="Times New Roman"/>
          <w:bCs/>
          <w:sz w:val="24"/>
          <w:szCs w:val="24"/>
          <w:lang w:val="en-US" w:eastAsia="en-US"/>
        </w:rPr>
        <w:t>GA 7:  Ethical competency and sustainable mindset</w:t>
      </w:r>
    </w:p>
    <w:p w14:paraId="14928413" w14:textId="77777777" w:rsidR="000B785F" w:rsidRPr="005A1FEC" w:rsidRDefault="000B785F" w:rsidP="000B785F">
      <w:pPr>
        <w:pStyle w:val="FedBody1013"/>
        <w:spacing w:before="0" w:after="0"/>
        <w:jc w:val="both"/>
        <w:rPr>
          <w:rFonts w:ascii="Times New Roman" w:eastAsia="Calibri" w:hAnsi="Times New Roman" w:cs="Times New Roman"/>
          <w:sz w:val="24"/>
          <w:szCs w:val="24"/>
          <w:lang w:val="en-IN" w:eastAsia="en-US"/>
        </w:rPr>
      </w:pPr>
      <w:r w:rsidRPr="005A1FEC">
        <w:rPr>
          <w:rFonts w:ascii="Times New Roman" w:eastAsia="Calibri" w:hAnsi="Times New Roman" w:cs="Times New Roman"/>
          <w:bCs/>
          <w:sz w:val="24"/>
          <w:szCs w:val="24"/>
          <w:lang w:val="en-US" w:eastAsia="en-US"/>
        </w:rPr>
        <w:t>GA 8:  Entrepreneurial and innovative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1023"/>
        <w:gridCol w:w="1023"/>
        <w:gridCol w:w="1112"/>
        <w:gridCol w:w="1363"/>
        <w:gridCol w:w="1192"/>
        <w:gridCol w:w="1112"/>
        <w:gridCol w:w="1196"/>
        <w:gridCol w:w="1188"/>
      </w:tblGrid>
      <w:tr w:rsidR="005A1FEC" w:rsidRPr="005A1FEC" w14:paraId="6D7DDA1A" w14:textId="77777777" w:rsidTr="003356BD">
        <w:trPr>
          <w:trHeight w:val="530"/>
        </w:trPr>
        <w:tc>
          <w:tcPr>
            <w:tcW w:w="427" w:type="pct"/>
          </w:tcPr>
          <w:p w14:paraId="53E19582" w14:textId="77777777" w:rsidR="00C20B89" w:rsidRPr="005A1FEC" w:rsidRDefault="00C20B89" w:rsidP="00EF40A9">
            <w:pPr>
              <w:widowControl w:val="0"/>
              <w:autoSpaceDE w:val="0"/>
              <w:autoSpaceDN w:val="0"/>
              <w:adjustRightInd w:val="0"/>
              <w:spacing w:after="0" w:line="276" w:lineRule="auto"/>
              <w:rPr>
                <w:rFonts w:ascii="Times New Roman" w:hAnsi="Times New Roman" w:cs="Times New Roman"/>
                <w:b/>
                <w:bCs/>
                <w:color w:val="auto"/>
                <w:sz w:val="24"/>
                <w:szCs w:val="24"/>
              </w:rPr>
            </w:pPr>
          </w:p>
        </w:tc>
        <w:tc>
          <w:tcPr>
            <w:tcW w:w="508" w:type="pct"/>
          </w:tcPr>
          <w:p w14:paraId="10317672" w14:textId="77777777" w:rsidR="00C20B89" w:rsidRPr="005A1FEC" w:rsidRDefault="00C20B89" w:rsidP="005E1826">
            <w:pPr>
              <w:widowControl w:val="0"/>
              <w:autoSpaceDE w:val="0"/>
              <w:autoSpaceDN w:val="0"/>
              <w:adjustRightInd w:val="0"/>
              <w:spacing w:line="276" w:lineRule="auto"/>
              <w:rPr>
                <w:rFonts w:ascii="Times New Roman" w:hAnsi="Times New Roman" w:cs="Times New Roman"/>
                <w:b/>
                <w:bCs/>
                <w:color w:val="auto"/>
                <w:sz w:val="24"/>
                <w:szCs w:val="24"/>
              </w:rPr>
            </w:pPr>
            <w:r w:rsidRPr="005A1FEC">
              <w:rPr>
                <w:rFonts w:ascii="Times New Roman" w:hAnsi="Times New Roman" w:cs="Times New Roman"/>
                <w:b/>
                <w:bCs/>
                <w:color w:val="auto"/>
                <w:sz w:val="24"/>
                <w:szCs w:val="24"/>
              </w:rPr>
              <w:t>GA 1</w:t>
            </w:r>
          </w:p>
        </w:tc>
        <w:tc>
          <w:tcPr>
            <w:tcW w:w="508" w:type="pct"/>
          </w:tcPr>
          <w:p w14:paraId="54999B33" w14:textId="77777777" w:rsidR="00C20B89" w:rsidRPr="005A1FEC" w:rsidRDefault="00C20B89" w:rsidP="005E1826">
            <w:pPr>
              <w:widowControl w:val="0"/>
              <w:autoSpaceDE w:val="0"/>
              <w:autoSpaceDN w:val="0"/>
              <w:adjustRightInd w:val="0"/>
              <w:spacing w:line="276" w:lineRule="auto"/>
              <w:rPr>
                <w:rFonts w:ascii="Times New Roman" w:hAnsi="Times New Roman" w:cs="Times New Roman"/>
                <w:b/>
                <w:bCs/>
                <w:color w:val="auto"/>
                <w:sz w:val="24"/>
                <w:szCs w:val="24"/>
              </w:rPr>
            </w:pPr>
            <w:r w:rsidRPr="005A1FEC">
              <w:rPr>
                <w:rFonts w:ascii="Times New Roman" w:hAnsi="Times New Roman" w:cs="Times New Roman"/>
                <w:b/>
                <w:bCs/>
                <w:color w:val="auto"/>
                <w:sz w:val="24"/>
                <w:szCs w:val="24"/>
              </w:rPr>
              <w:t>GA 2</w:t>
            </w:r>
          </w:p>
        </w:tc>
        <w:tc>
          <w:tcPr>
            <w:tcW w:w="552" w:type="pct"/>
          </w:tcPr>
          <w:p w14:paraId="23E3DEAD" w14:textId="77777777" w:rsidR="00C20B89" w:rsidRPr="005A1FEC" w:rsidRDefault="005E1826" w:rsidP="005E1826">
            <w:pPr>
              <w:widowControl w:val="0"/>
              <w:autoSpaceDE w:val="0"/>
              <w:autoSpaceDN w:val="0"/>
              <w:adjustRightInd w:val="0"/>
              <w:spacing w:line="276" w:lineRule="auto"/>
              <w:rPr>
                <w:rFonts w:ascii="Times New Roman" w:hAnsi="Times New Roman" w:cs="Times New Roman"/>
                <w:b/>
                <w:bCs/>
                <w:color w:val="auto"/>
                <w:sz w:val="24"/>
                <w:szCs w:val="24"/>
              </w:rPr>
            </w:pPr>
            <w:r w:rsidRPr="005A1FEC">
              <w:rPr>
                <w:rFonts w:ascii="Times New Roman" w:hAnsi="Times New Roman" w:cs="Times New Roman"/>
                <w:b/>
                <w:bCs/>
                <w:color w:val="auto"/>
                <w:sz w:val="24"/>
                <w:szCs w:val="24"/>
              </w:rPr>
              <w:t>GA 3</w:t>
            </w:r>
          </w:p>
        </w:tc>
        <w:tc>
          <w:tcPr>
            <w:tcW w:w="677" w:type="pct"/>
          </w:tcPr>
          <w:p w14:paraId="77E262F1" w14:textId="77777777" w:rsidR="00C20B89" w:rsidRPr="005A1FEC" w:rsidRDefault="005E1826" w:rsidP="005E1826">
            <w:pPr>
              <w:widowControl w:val="0"/>
              <w:autoSpaceDE w:val="0"/>
              <w:autoSpaceDN w:val="0"/>
              <w:adjustRightInd w:val="0"/>
              <w:spacing w:line="276" w:lineRule="auto"/>
              <w:rPr>
                <w:rFonts w:ascii="Times New Roman" w:hAnsi="Times New Roman" w:cs="Times New Roman"/>
                <w:b/>
                <w:bCs/>
                <w:color w:val="auto"/>
                <w:sz w:val="24"/>
                <w:szCs w:val="24"/>
              </w:rPr>
            </w:pPr>
            <w:r w:rsidRPr="005A1FEC">
              <w:rPr>
                <w:rFonts w:ascii="Times New Roman" w:hAnsi="Times New Roman" w:cs="Times New Roman"/>
                <w:b/>
                <w:bCs/>
                <w:color w:val="auto"/>
                <w:sz w:val="24"/>
                <w:szCs w:val="24"/>
              </w:rPr>
              <w:t>GA 4</w:t>
            </w:r>
          </w:p>
        </w:tc>
        <w:tc>
          <w:tcPr>
            <w:tcW w:w="592" w:type="pct"/>
          </w:tcPr>
          <w:p w14:paraId="42FABE6C" w14:textId="77777777" w:rsidR="00C20B89" w:rsidRPr="005A1FEC" w:rsidRDefault="005E1826" w:rsidP="005E1826">
            <w:pPr>
              <w:widowControl w:val="0"/>
              <w:autoSpaceDE w:val="0"/>
              <w:autoSpaceDN w:val="0"/>
              <w:adjustRightInd w:val="0"/>
              <w:spacing w:line="276" w:lineRule="auto"/>
              <w:rPr>
                <w:rFonts w:ascii="Times New Roman" w:hAnsi="Times New Roman" w:cs="Times New Roman"/>
                <w:b/>
                <w:bCs/>
                <w:color w:val="auto"/>
                <w:sz w:val="24"/>
                <w:szCs w:val="24"/>
              </w:rPr>
            </w:pPr>
            <w:r w:rsidRPr="005A1FEC">
              <w:rPr>
                <w:rFonts w:ascii="Times New Roman" w:hAnsi="Times New Roman" w:cs="Times New Roman"/>
                <w:b/>
                <w:bCs/>
                <w:color w:val="auto"/>
                <w:sz w:val="24"/>
                <w:szCs w:val="24"/>
              </w:rPr>
              <w:t>GA 5</w:t>
            </w:r>
          </w:p>
        </w:tc>
        <w:tc>
          <w:tcPr>
            <w:tcW w:w="552" w:type="pct"/>
          </w:tcPr>
          <w:p w14:paraId="28680D47" w14:textId="77777777" w:rsidR="00C20B89" w:rsidRPr="005A1FEC" w:rsidRDefault="005E1826" w:rsidP="005E1826">
            <w:pPr>
              <w:widowControl w:val="0"/>
              <w:autoSpaceDE w:val="0"/>
              <w:autoSpaceDN w:val="0"/>
              <w:adjustRightInd w:val="0"/>
              <w:spacing w:line="276" w:lineRule="auto"/>
              <w:rPr>
                <w:rFonts w:ascii="Times New Roman" w:hAnsi="Times New Roman" w:cs="Times New Roman"/>
                <w:b/>
                <w:bCs/>
                <w:color w:val="auto"/>
                <w:sz w:val="24"/>
                <w:szCs w:val="24"/>
              </w:rPr>
            </w:pPr>
            <w:r w:rsidRPr="005A1FEC">
              <w:rPr>
                <w:rFonts w:ascii="Times New Roman" w:hAnsi="Times New Roman" w:cs="Times New Roman"/>
                <w:b/>
                <w:bCs/>
                <w:color w:val="auto"/>
                <w:sz w:val="24"/>
                <w:szCs w:val="24"/>
              </w:rPr>
              <w:t>GA 6</w:t>
            </w:r>
          </w:p>
        </w:tc>
        <w:tc>
          <w:tcPr>
            <w:tcW w:w="594" w:type="pct"/>
          </w:tcPr>
          <w:p w14:paraId="3AD220AE" w14:textId="77777777" w:rsidR="00C20B89" w:rsidRPr="005A1FEC" w:rsidRDefault="005E1826" w:rsidP="005E1826">
            <w:pPr>
              <w:widowControl w:val="0"/>
              <w:autoSpaceDE w:val="0"/>
              <w:autoSpaceDN w:val="0"/>
              <w:adjustRightInd w:val="0"/>
              <w:spacing w:line="276" w:lineRule="auto"/>
              <w:rPr>
                <w:rFonts w:ascii="Times New Roman" w:hAnsi="Times New Roman" w:cs="Times New Roman"/>
                <w:b/>
                <w:bCs/>
                <w:color w:val="auto"/>
                <w:sz w:val="24"/>
                <w:szCs w:val="24"/>
              </w:rPr>
            </w:pPr>
            <w:r w:rsidRPr="005A1FEC">
              <w:rPr>
                <w:rFonts w:ascii="Times New Roman" w:hAnsi="Times New Roman" w:cs="Times New Roman"/>
                <w:b/>
                <w:bCs/>
                <w:color w:val="auto"/>
                <w:sz w:val="24"/>
                <w:szCs w:val="24"/>
              </w:rPr>
              <w:t>GA 7</w:t>
            </w:r>
          </w:p>
        </w:tc>
        <w:tc>
          <w:tcPr>
            <w:tcW w:w="591" w:type="pct"/>
          </w:tcPr>
          <w:p w14:paraId="2A3C7C6B" w14:textId="77777777" w:rsidR="00C20B89" w:rsidRPr="005A1FEC" w:rsidRDefault="005E1826" w:rsidP="005E1826">
            <w:pPr>
              <w:widowControl w:val="0"/>
              <w:autoSpaceDE w:val="0"/>
              <w:autoSpaceDN w:val="0"/>
              <w:adjustRightInd w:val="0"/>
              <w:spacing w:line="276" w:lineRule="auto"/>
              <w:rPr>
                <w:rFonts w:ascii="Times New Roman" w:hAnsi="Times New Roman" w:cs="Times New Roman"/>
                <w:b/>
                <w:bCs/>
                <w:color w:val="auto"/>
                <w:sz w:val="24"/>
                <w:szCs w:val="24"/>
              </w:rPr>
            </w:pPr>
            <w:r w:rsidRPr="005A1FEC">
              <w:rPr>
                <w:rFonts w:ascii="Times New Roman" w:hAnsi="Times New Roman" w:cs="Times New Roman"/>
                <w:b/>
                <w:bCs/>
                <w:color w:val="auto"/>
                <w:sz w:val="24"/>
                <w:szCs w:val="24"/>
              </w:rPr>
              <w:t>GA 8</w:t>
            </w:r>
          </w:p>
        </w:tc>
      </w:tr>
      <w:tr w:rsidR="005A1FEC" w:rsidRPr="005A1FEC" w14:paraId="43044178" w14:textId="77777777" w:rsidTr="003356BD">
        <w:tc>
          <w:tcPr>
            <w:tcW w:w="427" w:type="pct"/>
          </w:tcPr>
          <w:p w14:paraId="1025115B" w14:textId="77777777" w:rsidR="003D4BB6" w:rsidRPr="005A1FEC" w:rsidRDefault="003D4BB6" w:rsidP="00EF40A9">
            <w:pPr>
              <w:widowControl w:val="0"/>
              <w:autoSpaceDE w:val="0"/>
              <w:autoSpaceDN w:val="0"/>
              <w:adjustRightInd w:val="0"/>
              <w:spacing w:after="0" w:line="276" w:lineRule="auto"/>
              <w:rPr>
                <w:rFonts w:ascii="Times New Roman" w:hAnsi="Times New Roman" w:cs="Times New Roman"/>
                <w:b/>
                <w:bCs/>
                <w:color w:val="auto"/>
                <w:sz w:val="24"/>
                <w:szCs w:val="24"/>
              </w:rPr>
            </w:pPr>
            <w:r w:rsidRPr="005A1FEC">
              <w:rPr>
                <w:rFonts w:ascii="Times New Roman" w:hAnsi="Times New Roman" w:cs="Times New Roman"/>
                <w:b/>
                <w:bCs/>
                <w:color w:val="auto"/>
                <w:sz w:val="24"/>
                <w:szCs w:val="24"/>
              </w:rPr>
              <w:t>CLO1</w:t>
            </w:r>
          </w:p>
          <w:p w14:paraId="791797E9" w14:textId="77777777" w:rsidR="005E1826" w:rsidRPr="005A1FEC" w:rsidRDefault="005E1826" w:rsidP="00EF40A9">
            <w:pPr>
              <w:widowControl w:val="0"/>
              <w:autoSpaceDE w:val="0"/>
              <w:autoSpaceDN w:val="0"/>
              <w:adjustRightInd w:val="0"/>
              <w:spacing w:after="0" w:line="276" w:lineRule="auto"/>
              <w:rPr>
                <w:rFonts w:ascii="Times New Roman" w:hAnsi="Times New Roman" w:cs="Times New Roman"/>
                <w:b/>
                <w:bCs/>
                <w:color w:val="auto"/>
                <w:sz w:val="24"/>
                <w:szCs w:val="24"/>
              </w:rPr>
            </w:pPr>
          </w:p>
        </w:tc>
        <w:tc>
          <w:tcPr>
            <w:tcW w:w="508" w:type="pct"/>
          </w:tcPr>
          <w:p w14:paraId="192BCD44" w14:textId="77777777" w:rsidR="003D4BB6" w:rsidRPr="005A1FEC" w:rsidRDefault="003D4BB6" w:rsidP="00EF40A9">
            <w:pPr>
              <w:widowControl w:val="0"/>
              <w:autoSpaceDE w:val="0"/>
              <w:autoSpaceDN w:val="0"/>
              <w:adjustRightInd w:val="0"/>
              <w:spacing w:after="0" w:line="276" w:lineRule="auto"/>
              <w:jc w:val="center"/>
              <w:rPr>
                <w:rFonts w:ascii="Times New Roman" w:hAnsi="Times New Roman" w:cs="Times New Roman"/>
                <w:b/>
                <w:bCs/>
                <w:color w:val="auto"/>
                <w:sz w:val="24"/>
                <w:szCs w:val="24"/>
                <w:lang w:val="en-IN"/>
              </w:rPr>
            </w:pPr>
          </w:p>
        </w:tc>
        <w:tc>
          <w:tcPr>
            <w:tcW w:w="508" w:type="pct"/>
          </w:tcPr>
          <w:p w14:paraId="406E7ADA" w14:textId="77777777" w:rsidR="003D4BB6" w:rsidRPr="005A1FEC" w:rsidRDefault="003D4BB6" w:rsidP="00EF40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552" w:type="pct"/>
          </w:tcPr>
          <w:p w14:paraId="696BCC2B" w14:textId="77777777" w:rsidR="003D4BB6" w:rsidRPr="005A1FEC" w:rsidRDefault="003D4BB6" w:rsidP="00EF40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677" w:type="pct"/>
          </w:tcPr>
          <w:p w14:paraId="678478B1" w14:textId="77777777" w:rsidR="003D4BB6" w:rsidRPr="005A1FEC" w:rsidRDefault="003D4BB6" w:rsidP="00EF40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592" w:type="pct"/>
          </w:tcPr>
          <w:p w14:paraId="60170DCB" w14:textId="77777777" w:rsidR="003D4BB6" w:rsidRPr="005A1FEC" w:rsidRDefault="003D4BB6" w:rsidP="00EF40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552" w:type="pct"/>
          </w:tcPr>
          <w:p w14:paraId="6F79095F" w14:textId="77777777" w:rsidR="003D4BB6" w:rsidRPr="005A1FEC" w:rsidRDefault="003D4BB6" w:rsidP="00EF40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594" w:type="pct"/>
          </w:tcPr>
          <w:p w14:paraId="11697F8B" w14:textId="77777777" w:rsidR="003D4BB6" w:rsidRPr="005A1FEC" w:rsidRDefault="00C51D53" w:rsidP="00EF40A9">
            <w:pPr>
              <w:widowControl w:val="0"/>
              <w:autoSpaceDE w:val="0"/>
              <w:autoSpaceDN w:val="0"/>
              <w:adjustRightInd w:val="0"/>
              <w:spacing w:after="0" w:line="276" w:lineRule="auto"/>
              <w:jc w:val="center"/>
              <w:rPr>
                <w:rFonts w:ascii="Times New Roman" w:hAnsi="Times New Roman" w:cs="Times New Roman"/>
                <w:b/>
                <w:bCs/>
                <w:color w:val="auto"/>
                <w:sz w:val="24"/>
                <w:szCs w:val="24"/>
              </w:rPr>
            </w:pPr>
            <w:r w:rsidRPr="005A1FEC">
              <w:rPr>
                <w:rFonts w:ascii="Times New Roman" w:hAnsi="Times New Roman" w:cs="Times New Roman"/>
                <w:b/>
                <w:bCs/>
                <w:color w:val="auto"/>
                <w:sz w:val="24"/>
                <w:szCs w:val="24"/>
              </w:rPr>
              <w:t>X</w:t>
            </w:r>
          </w:p>
        </w:tc>
        <w:tc>
          <w:tcPr>
            <w:tcW w:w="591" w:type="pct"/>
          </w:tcPr>
          <w:p w14:paraId="174EBF0E" w14:textId="77777777" w:rsidR="003D4BB6" w:rsidRPr="005A1FEC" w:rsidRDefault="003D4BB6" w:rsidP="00EF40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r>
      <w:tr w:rsidR="005A1FEC" w:rsidRPr="005A1FEC" w14:paraId="176262AC" w14:textId="77777777" w:rsidTr="003356BD">
        <w:tc>
          <w:tcPr>
            <w:tcW w:w="427" w:type="pct"/>
          </w:tcPr>
          <w:p w14:paraId="15507A14" w14:textId="77777777" w:rsidR="0015036C" w:rsidRPr="005A1FEC" w:rsidRDefault="00FE2FA7" w:rsidP="00EF40A9">
            <w:pPr>
              <w:widowControl w:val="0"/>
              <w:autoSpaceDE w:val="0"/>
              <w:autoSpaceDN w:val="0"/>
              <w:adjustRightInd w:val="0"/>
              <w:spacing w:after="0" w:line="276" w:lineRule="auto"/>
              <w:rPr>
                <w:rFonts w:ascii="Times New Roman" w:hAnsi="Times New Roman" w:cs="Times New Roman"/>
                <w:b/>
                <w:bCs/>
                <w:color w:val="auto"/>
                <w:sz w:val="24"/>
                <w:szCs w:val="24"/>
              </w:rPr>
            </w:pPr>
            <w:r w:rsidRPr="005A1FEC">
              <w:rPr>
                <w:rFonts w:ascii="Times New Roman" w:hAnsi="Times New Roman" w:cs="Times New Roman"/>
                <w:b/>
                <w:bCs/>
                <w:color w:val="auto"/>
                <w:sz w:val="24"/>
                <w:szCs w:val="24"/>
              </w:rPr>
              <w:t>CLO2</w:t>
            </w:r>
          </w:p>
          <w:p w14:paraId="4B6810CE" w14:textId="77777777" w:rsidR="005E1826" w:rsidRPr="005A1FEC" w:rsidRDefault="005E1826" w:rsidP="00EF40A9">
            <w:pPr>
              <w:widowControl w:val="0"/>
              <w:autoSpaceDE w:val="0"/>
              <w:autoSpaceDN w:val="0"/>
              <w:adjustRightInd w:val="0"/>
              <w:spacing w:after="0" w:line="276" w:lineRule="auto"/>
              <w:rPr>
                <w:rFonts w:ascii="Times New Roman" w:hAnsi="Times New Roman" w:cs="Times New Roman"/>
                <w:b/>
                <w:bCs/>
                <w:color w:val="auto"/>
                <w:sz w:val="24"/>
                <w:szCs w:val="24"/>
              </w:rPr>
            </w:pPr>
          </w:p>
        </w:tc>
        <w:tc>
          <w:tcPr>
            <w:tcW w:w="508" w:type="pct"/>
          </w:tcPr>
          <w:p w14:paraId="725989DF" w14:textId="77777777" w:rsidR="0015036C" w:rsidRPr="005A1FEC" w:rsidRDefault="00C51D53" w:rsidP="00EF40A9">
            <w:pPr>
              <w:widowControl w:val="0"/>
              <w:autoSpaceDE w:val="0"/>
              <w:autoSpaceDN w:val="0"/>
              <w:adjustRightInd w:val="0"/>
              <w:spacing w:after="0" w:line="276" w:lineRule="auto"/>
              <w:jc w:val="center"/>
              <w:rPr>
                <w:rFonts w:ascii="Times New Roman" w:hAnsi="Times New Roman" w:cs="Times New Roman"/>
                <w:b/>
                <w:bCs/>
                <w:color w:val="auto"/>
                <w:sz w:val="24"/>
                <w:szCs w:val="24"/>
                <w:lang w:val="en-IN"/>
              </w:rPr>
            </w:pPr>
            <w:r w:rsidRPr="005A1FEC">
              <w:rPr>
                <w:rFonts w:ascii="Times New Roman" w:hAnsi="Times New Roman" w:cs="Times New Roman"/>
                <w:b/>
                <w:bCs/>
                <w:color w:val="auto"/>
                <w:sz w:val="24"/>
                <w:szCs w:val="24"/>
                <w:lang w:val="en-IN"/>
              </w:rPr>
              <w:t>X</w:t>
            </w:r>
          </w:p>
        </w:tc>
        <w:tc>
          <w:tcPr>
            <w:tcW w:w="508" w:type="pct"/>
          </w:tcPr>
          <w:p w14:paraId="700B2473" w14:textId="77777777" w:rsidR="0015036C" w:rsidRPr="005A1FEC" w:rsidRDefault="0015036C" w:rsidP="00EF40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552" w:type="pct"/>
            <w:shd w:val="clear" w:color="auto" w:fill="auto"/>
          </w:tcPr>
          <w:p w14:paraId="7682341A" w14:textId="77777777" w:rsidR="0015036C" w:rsidRPr="005A1FEC" w:rsidRDefault="0015036C" w:rsidP="00EF40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677" w:type="pct"/>
          </w:tcPr>
          <w:p w14:paraId="7C15D209" w14:textId="77777777" w:rsidR="0015036C" w:rsidRPr="005A1FEC" w:rsidRDefault="0015036C" w:rsidP="00EF40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592" w:type="pct"/>
          </w:tcPr>
          <w:p w14:paraId="6C27A891" w14:textId="77777777" w:rsidR="0015036C" w:rsidRPr="005A1FEC" w:rsidRDefault="0015036C" w:rsidP="00EF40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552" w:type="pct"/>
          </w:tcPr>
          <w:p w14:paraId="487AA1E9" w14:textId="77777777" w:rsidR="0015036C" w:rsidRPr="005A1FEC" w:rsidRDefault="0015036C" w:rsidP="00EF40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594" w:type="pct"/>
            <w:shd w:val="clear" w:color="auto" w:fill="auto"/>
          </w:tcPr>
          <w:p w14:paraId="23A23C64" w14:textId="77777777" w:rsidR="0015036C" w:rsidRPr="005A1FEC" w:rsidRDefault="0015036C" w:rsidP="00EF40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591" w:type="pct"/>
            <w:shd w:val="clear" w:color="auto" w:fill="auto"/>
          </w:tcPr>
          <w:p w14:paraId="21F38C84" w14:textId="77777777" w:rsidR="0015036C" w:rsidRPr="005A1FEC" w:rsidRDefault="0015036C" w:rsidP="00EF40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r>
    </w:tbl>
    <w:p w14:paraId="3470153C" w14:textId="77777777" w:rsidR="005C75D1" w:rsidRPr="005A1FEC" w:rsidRDefault="005C75D1" w:rsidP="00531865">
      <w:pPr>
        <w:spacing w:after="0" w:line="276" w:lineRule="auto"/>
        <w:jc w:val="both"/>
        <w:rPr>
          <w:rFonts w:ascii="Times New Roman" w:eastAsia="Times New Roman" w:hAnsi="Times New Roman" w:cs="Times New Roman"/>
          <w:color w:val="auto"/>
          <w:sz w:val="16"/>
          <w:szCs w:val="24"/>
          <w:lang w:val="en-GB" w:eastAsia="en-GB"/>
        </w:rPr>
      </w:pPr>
    </w:p>
    <w:p w14:paraId="4AEB73D7" w14:textId="77777777" w:rsidR="00BB6D72" w:rsidRPr="005A1FEC" w:rsidRDefault="00195417" w:rsidP="003007D9">
      <w:pPr>
        <w:spacing w:after="0" w:line="276" w:lineRule="auto"/>
        <w:jc w:val="both"/>
        <w:rPr>
          <w:rFonts w:ascii="Times New Roman" w:eastAsia="Times New Roman" w:hAnsi="Times New Roman" w:cs="Times New Roman"/>
          <w:i/>
          <w:color w:val="auto"/>
          <w:sz w:val="20"/>
          <w:szCs w:val="24"/>
          <w:lang w:val="en-GB" w:eastAsia="en-GB"/>
        </w:rPr>
      </w:pPr>
      <w:r w:rsidRPr="005A1FEC">
        <w:rPr>
          <w:rFonts w:ascii="Times New Roman" w:eastAsia="Times New Roman" w:hAnsi="Times New Roman" w:cs="Times New Roman"/>
          <w:i/>
          <w:color w:val="auto"/>
          <w:sz w:val="20"/>
          <w:szCs w:val="24"/>
          <w:lang w:val="en-GB" w:eastAsia="en-GB"/>
        </w:rPr>
        <w:lastRenderedPageBreak/>
        <w:t xml:space="preserve">* </w:t>
      </w:r>
      <w:r w:rsidR="007356EE" w:rsidRPr="005A1FEC">
        <w:rPr>
          <w:rFonts w:ascii="Times New Roman" w:eastAsia="Times New Roman" w:hAnsi="Times New Roman" w:cs="Times New Roman"/>
          <w:i/>
          <w:color w:val="auto"/>
          <w:sz w:val="20"/>
          <w:szCs w:val="24"/>
          <w:lang w:val="en-GB" w:eastAsia="en-GB"/>
        </w:rPr>
        <w:t>PLOs, CLOs &amp; GAs stand for Programme Level Outcomes; Course Level Outcomes &amp;</w:t>
      </w:r>
      <w:r w:rsidR="00B52849" w:rsidRPr="005A1FEC">
        <w:rPr>
          <w:rFonts w:ascii="Times New Roman" w:eastAsia="Times New Roman" w:hAnsi="Times New Roman" w:cs="Times New Roman"/>
          <w:i/>
          <w:color w:val="auto"/>
          <w:sz w:val="20"/>
          <w:szCs w:val="24"/>
          <w:lang w:val="en-GB" w:eastAsia="en-GB"/>
        </w:rPr>
        <w:t xml:space="preserve"> </w:t>
      </w:r>
      <w:r w:rsidR="007356EE" w:rsidRPr="005A1FEC">
        <w:rPr>
          <w:rFonts w:ascii="Times New Roman" w:eastAsia="Times New Roman" w:hAnsi="Times New Roman" w:cs="Times New Roman"/>
          <w:i/>
          <w:color w:val="auto"/>
          <w:sz w:val="20"/>
          <w:szCs w:val="24"/>
          <w:lang w:val="en-GB" w:eastAsia="en-GB"/>
        </w:rPr>
        <w:t>Graduate Attributes, respectively.</w:t>
      </w:r>
    </w:p>
    <w:p w14:paraId="45C7DF2A" w14:textId="77777777" w:rsidR="005C75D1" w:rsidRPr="005A1FEC" w:rsidRDefault="005C75D1" w:rsidP="00EF40A9">
      <w:pPr>
        <w:spacing w:after="0" w:line="276" w:lineRule="auto"/>
        <w:ind w:left="60"/>
        <w:jc w:val="both"/>
        <w:rPr>
          <w:rFonts w:ascii="Times New Roman" w:eastAsia="Times New Roman" w:hAnsi="Times New Roman" w:cs="Times New Roman"/>
          <w:color w:val="auto"/>
          <w:sz w:val="16"/>
          <w:szCs w:val="24"/>
          <w:lang w:val="en-GB" w:eastAsia="en-GB"/>
        </w:rPr>
      </w:pPr>
    </w:p>
    <w:p w14:paraId="1FC922DB" w14:textId="77777777" w:rsidR="005C75D1" w:rsidRPr="005A1FEC" w:rsidRDefault="005C75D1" w:rsidP="005C75D1">
      <w:pPr>
        <w:spacing w:after="0" w:line="276" w:lineRule="auto"/>
        <w:jc w:val="both"/>
        <w:rPr>
          <w:rFonts w:ascii="Times New Roman" w:eastAsia="Times New Roman" w:hAnsi="Times New Roman" w:cs="Times New Roman"/>
          <w:color w:val="auto"/>
          <w:sz w:val="16"/>
          <w:szCs w:val="24"/>
          <w:lang w:val="en-GB" w:eastAsia="en-GB"/>
        </w:rPr>
      </w:pPr>
    </w:p>
    <w:p w14:paraId="024AE1D0" w14:textId="77777777" w:rsidR="005C75D1" w:rsidRPr="005A1FEC" w:rsidRDefault="00923CAF" w:rsidP="00940A18">
      <w:pPr>
        <w:pStyle w:val="ListParagraph"/>
        <w:widowControl w:val="0"/>
        <w:autoSpaceDE w:val="0"/>
        <w:autoSpaceDN w:val="0"/>
        <w:adjustRightInd w:val="0"/>
        <w:spacing w:line="276" w:lineRule="auto"/>
        <w:ind w:left="360"/>
        <w:rPr>
          <w:rFonts w:ascii="Times New Roman" w:hAnsi="Times New Roman" w:cs="Times New Roman"/>
          <w:b/>
          <w:bCs/>
          <w:color w:val="auto"/>
          <w:sz w:val="24"/>
          <w:szCs w:val="24"/>
        </w:rPr>
      </w:pPr>
      <w:r w:rsidRPr="005A1FEC">
        <w:rPr>
          <w:rFonts w:ascii="Times New Roman" w:hAnsi="Times New Roman" w:cs="Times New Roman"/>
          <w:b/>
          <w:bCs/>
          <w:color w:val="auto"/>
          <w:sz w:val="24"/>
          <w:szCs w:val="24"/>
        </w:rPr>
        <w:t xml:space="preserve">Prescribed VED framework </w:t>
      </w:r>
    </w:p>
    <w:tbl>
      <w:tblPr>
        <w:tblStyle w:val="TableGrid"/>
        <w:tblW w:w="10525" w:type="dxa"/>
        <w:tblLook w:val="04A0" w:firstRow="1" w:lastRow="0" w:firstColumn="1" w:lastColumn="0" w:noHBand="0" w:noVBand="1"/>
      </w:tblPr>
      <w:tblGrid>
        <w:gridCol w:w="2065"/>
        <w:gridCol w:w="3240"/>
        <w:gridCol w:w="2520"/>
        <w:gridCol w:w="2700"/>
      </w:tblGrid>
      <w:tr w:rsidR="005A1FEC" w:rsidRPr="005A1FEC" w14:paraId="048113E3" w14:textId="77777777" w:rsidTr="008E200B">
        <w:tc>
          <w:tcPr>
            <w:tcW w:w="2065" w:type="dxa"/>
            <w:shd w:val="clear" w:color="auto" w:fill="auto"/>
          </w:tcPr>
          <w:p w14:paraId="0DC58929" w14:textId="77777777" w:rsidR="00923CAF" w:rsidRPr="005A1FEC" w:rsidRDefault="00923CAF" w:rsidP="005B20C0">
            <w:pPr>
              <w:widowControl w:val="0"/>
              <w:autoSpaceDE w:val="0"/>
              <w:autoSpaceDN w:val="0"/>
              <w:adjustRightInd w:val="0"/>
              <w:spacing w:line="276" w:lineRule="auto"/>
              <w:jc w:val="center"/>
              <w:rPr>
                <w:rFonts w:ascii="Times New Roman" w:hAnsi="Times New Roman" w:cs="Times New Roman"/>
                <w:b/>
                <w:bCs/>
                <w:color w:val="auto"/>
                <w:sz w:val="24"/>
                <w:szCs w:val="24"/>
              </w:rPr>
            </w:pPr>
            <w:r w:rsidRPr="005A1FEC">
              <w:rPr>
                <w:rFonts w:ascii="Times New Roman" w:hAnsi="Times New Roman" w:cs="Times New Roman"/>
                <w:b/>
                <w:bCs/>
                <w:color w:val="auto"/>
                <w:sz w:val="24"/>
                <w:szCs w:val="24"/>
              </w:rPr>
              <w:t>Module</w:t>
            </w:r>
          </w:p>
        </w:tc>
        <w:tc>
          <w:tcPr>
            <w:tcW w:w="3240" w:type="dxa"/>
            <w:shd w:val="clear" w:color="auto" w:fill="auto"/>
          </w:tcPr>
          <w:p w14:paraId="6E2B9DE5" w14:textId="77777777" w:rsidR="00923CAF" w:rsidRPr="005A1FEC" w:rsidRDefault="00923CAF" w:rsidP="005B20C0">
            <w:pPr>
              <w:widowControl w:val="0"/>
              <w:autoSpaceDE w:val="0"/>
              <w:autoSpaceDN w:val="0"/>
              <w:adjustRightInd w:val="0"/>
              <w:spacing w:line="276" w:lineRule="auto"/>
              <w:jc w:val="center"/>
              <w:rPr>
                <w:rFonts w:ascii="Times New Roman" w:hAnsi="Times New Roman" w:cs="Times New Roman"/>
                <w:b/>
                <w:bCs/>
                <w:color w:val="auto"/>
                <w:sz w:val="24"/>
                <w:szCs w:val="24"/>
              </w:rPr>
            </w:pPr>
            <w:r w:rsidRPr="005A1FEC">
              <w:rPr>
                <w:rFonts w:ascii="Times New Roman" w:hAnsi="Times New Roman" w:cs="Times New Roman"/>
                <w:b/>
                <w:bCs/>
                <w:color w:val="auto"/>
                <w:sz w:val="24"/>
                <w:szCs w:val="24"/>
              </w:rPr>
              <w:t>Vital</w:t>
            </w:r>
          </w:p>
          <w:p w14:paraId="1A554D49" w14:textId="77777777" w:rsidR="00923CAF" w:rsidRPr="005A1FEC" w:rsidRDefault="00923CAF" w:rsidP="005B20C0">
            <w:pPr>
              <w:widowControl w:val="0"/>
              <w:autoSpaceDE w:val="0"/>
              <w:autoSpaceDN w:val="0"/>
              <w:adjustRightInd w:val="0"/>
              <w:spacing w:line="276" w:lineRule="auto"/>
              <w:jc w:val="both"/>
              <w:rPr>
                <w:rFonts w:ascii="Times New Roman" w:hAnsi="Times New Roman" w:cs="Times New Roman"/>
                <w:b/>
                <w:bCs/>
                <w:color w:val="auto"/>
                <w:sz w:val="24"/>
                <w:szCs w:val="24"/>
              </w:rPr>
            </w:pPr>
            <w:r w:rsidRPr="005A1FEC">
              <w:rPr>
                <w:rFonts w:ascii="Times New Roman" w:hAnsi="Times New Roman" w:cs="Times New Roman"/>
                <w:b/>
                <w:bCs/>
                <w:color w:val="auto"/>
                <w:sz w:val="20"/>
                <w:szCs w:val="24"/>
              </w:rPr>
              <w:t>(</w:t>
            </w:r>
            <w:r w:rsidR="005B20C0" w:rsidRPr="005A1FEC">
              <w:rPr>
                <w:rFonts w:ascii="Times New Roman" w:hAnsi="Times New Roman" w:cs="Times New Roman"/>
                <w:b/>
                <w:bCs/>
                <w:color w:val="auto"/>
                <w:sz w:val="20"/>
                <w:szCs w:val="24"/>
                <w:lang w:val="en-IN"/>
              </w:rPr>
              <w:t>P</w:t>
            </w:r>
            <w:r w:rsidRPr="005A1FEC">
              <w:rPr>
                <w:rFonts w:ascii="Times New Roman" w:hAnsi="Times New Roman" w:cs="Times New Roman"/>
                <w:b/>
                <w:bCs/>
                <w:color w:val="auto"/>
                <w:sz w:val="20"/>
                <w:szCs w:val="24"/>
                <w:lang w:val="en-IN"/>
              </w:rPr>
              <w:t>rerequisite or basic knowledge or skills)</w:t>
            </w:r>
          </w:p>
        </w:tc>
        <w:tc>
          <w:tcPr>
            <w:tcW w:w="2520" w:type="dxa"/>
            <w:shd w:val="clear" w:color="auto" w:fill="auto"/>
          </w:tcPr>
          <w:p w14:paraId="55829CFF" w14:textId="77777777" w:rsidR="00923CAF" w:rsidRPr="005A1FEC" w:rsidRDefault="00923CAF" w:rsidP="005B20C0">
            <w:pPr>
              <w:widowControl w:val="0"/>
              <w:autoSpaceDE w:val="0"/>
              <w:autoSpaceDN w:val="0"/>
              <w:adjustRightInd w:val="0"/>
              <w:spacing w:line="276" w:lineRule="auto"/>
              <w:jc w:val="center"/>
              <w:rPr>
                <w:rFonts w:ascii="Times New Roman" w:hAnsi="Times New Roman" w:cs="Times New Roman"/>
                <w:b/>
                <w:bCs/>
                <w:color w:val="auto"/>
                <w:sz w:val="24"/>
                <w:szCs w:val="24"/>
              </w:rPr>
            </w:pPr>
            <w:r w:rsidRPr="005A1FEC">
              <w:rPr>
                <w:rFonts w:ascii="Times New Roman" w:hAnsi="Times New Roman" w:cs="Times New Roman"/>
                <w:b/>
                <w:bCs/>
                <w:color w:val="auto"/>
                <w:sz w:val="24"/>
                <w:szCs w:val="24"/>
              </w:rPr>
              <w:t>Essential</w:t>
            </w:r>
          </w:p>
          <w:p w14:paraId="0ECDB450" w14:textId="77777777" w:rsidR="00923CAF" w:rsidRPr="005A1FEC" w:rsidRDefault="00923CAF" w:rsidP="005B20C0">
            <w:pPr>
              <w:widowControl w:val="0"/>
              <w:autoSpaceDE w:val="0"/>
              <w:autoSpaceDN w:val="0"/>
              <w:adjustRightInd w:val="0"/>
              <w:spacing w:line="276" w:lineRule="auto"/>
              <w:jc w:val="both"/>
              <w:rPr>
                <w:rFonts w:ascii="Times New Roman" w:hAnsi="Times New Roman" w:cs="Times New Roman"/>
                <w:b/>
                <w:bCs/>
                <w:color w:val="auto"/>
                <w:sz w:val="24"/>
                <w:szCs w:val="24"/>
              </w:rPr>
            </w:pPr>
            <w:r w:rsidRPr="005A1FEC">
              <w:rPr>
                <w:rFonts w:ascii="Times New Roman" w:hAnsi="Times New Roman" w:cs="Times New Roman"/>
                <w:b/>
                <w:bCs/>
                <w:color w:val="auto"/>
                <w:sz w:val="20"/>
                <w:szCs w:val="24"/>
              </w:rPr>
              <w:t>(Non-imperative yet significant)</w:t>
            </w:r>
          </w:p>
        </w:tc>
        <w:tc>
          <w:tcPr>
            <w:tcW w:w="2700" w:type="dxa"/>
            <w:shd w:val="clear" w:color="auto" w:fill="auto"/>
          </w:tcPr>
          <w:p w14:paraId="048B1418" w14:textId="77777777" w:rsidR="00923CAF" w:rsidRPr="005A1FEC" w:rsidRDefault="00923CAF" w:rsidP="005B20C0">
            <w:pPr>
              <w:widowControl w:val="0"/>
              <w:autoSpaceDE w:val="0"/>
              <w:autoSpaceDN w:val="0"/>
              <w:adjustRightInd w:val="0"/>
              <w:spacing w:line="276" w:lineRule="auto"/>
              <w:jc w:val="center"/>
              <w:rPr>
                <w:rFonts w:ascii="Times New Roman" w:hAnsi="Times New Roman" w:cs="Times New Roman"/>
                <w:b/>
                <w:bCs/>
                <w:color w:val="auto"/>
                <w:sz w:val="24"/>
                <w:szCs w:val="24"/>
              </w:rPr>
            </w:pPr>
            <w:r w:rsidRPr="005A1FEC">
              <w:rPr>
                <w:rFonts w:ascii="Times New Roman" w:hAnsi="Times New Roman" w:cs="Times New Roman"/>
                <w:b/>
                <w:bCs/>
                <w:color w:val="auto"/>
                <w:sz w:val="24"/>
                <w:szCs w:val="24"/>
              </w:rPr>
              <w:t>Desirable</w:t>
            </w:r>
          </w:p>
          <w:p w14:paraId="668E8494" w14:textId="77777777" w:rsidR="00923CAF" w:rsidRPr="005A1FEC" w:rsidRDefault="005B20C0" w:rsidP="005B20C0">
            <w:pPr>
              <w:widowControl w:val="0"/>
              <w:autoSpaceDE w:val="0"/>
              <w:autoSpaceDN w:val="0"/>
              <w:adjustRightInd w:val="0"/>
              <w:spacing w:line="276" w:lineRule="auto"/>
              <w:jc w:val="both"/>
              <w:rPr>
                <w:rFonts w:ascii="Times New Roman" w:hAnsi="Times New Roman" w:cs="Times New Roman"/>
                <w:b/>
                <w:bCs/>
                <w:color w:val="auto"/>
                <w:sz w:val="24"/>
                <w:szCs w:val="24"/>
              </w:rPr>
            </w:pPr>
            <w:r w:rsidRPr="005A1FEC">
              <w:rPr>
                <w:rFonts w:ascii="Times New Roman" w:hAnsi="Times New Roman" w:cs="Times New Roman"/>
                <w:b/>
                <w:bCs/>
                <w:color w:val="auto"/>
                <w:sz w:val="20"/>
                <w:szCs w:val="24"/>
              </w:rPr>
              <w:t>(A</w:t>
            </w:r>
            <w:r w:rsidR="00923CAF" w:rsidRPr="005A1FEC">
              <w:rPr>
                <w:rFonts w:ascii="Times New Roman" w:hAnsi="Times New Roman" w:cs="Times New Roman"/>
                <w:b/>
                <w:bCs/>
                <w:color w:val="auto"/>
                <w:sz w:val="20"/>
                <w:szCs w:val="24"/>
              </w:rPr>
              <w:t xml:space="preserve">dds </w:t>
            </w:r>
            <w:r w:rsidR="00923CAF" w:rsidRPr="005A1FEC">
              <w:rPr>
                <w:rFonts w:ascii="Times New Roman" w:hAnsi="Times New Roman" w:cs="Times New Roman"/>
                <w:b/>
                <w:bCs/>
                <w:color w:val="auto"/>
                <w:sz w:val="20"/>
                <w:szCs w:val="24"/>
                <w:lang w:val="en-IN"/>
              </w:rPr>
              <w:t>substance, breadth, or interest to a subject or skill)</w:t>
            </w:r>
          </w:p>
        </w:tc>
      </w:tr>
      <w:tr w:rsidR="005A1FEC" w:rsidRPr="005A1FEC" w14:paraId="13B90AE9" w14:textId="77777777" w:rsidTr="008E200B">
        <w:trPr>
          <w:trHeight w:val="980"/>
        </w:trPr>
        <w:tc>
          <w:tcPr>
            <w:tcW w:w="2065" w:type="dxa"/>
            <w:shd w:val="clear" w:color="auto" w:fill="auto"/>
          </w:tcPr>
          <w:p w14:paraId="66E49114" w14:textId="77777777" w:rsidR="00022882" w:rsidRPr="005A1FEC" w:rsidRDefault="00022882" w:rsidP="005B20C0">
            <w:pPr>
              <w:widowControl w:val="0"/>
              <w:autoSpaceDE w:val="0"/>
              <w:autoSpaceDN w:val="0"/>
              <w:adjustRightInd w:val="0"/>
              <w:spacing w:line="276" w:lineRule="auto"/>
              <w:rPr>
                <w:rFonts w:ascii="Times New Roman" w:hAnsi="Times New Roman" w:cs="Times New Roman"/>
                <w:color w:val="auto"/>
                <w:sz w:val="24"/>
                <w:szCs w:val="24"/>
              </w:rPr>
            </w:pPr>
            <w:r w:rsidRPr="005A1FEC">
              <w:rPr>
                <w:rFonts w:ascii="Times New Roman" w:hAnsi="Times New Roman" w:cs="Times New Roman"/>
                <w:b/>
                <w:color w:val="auto"/>
                <w:sz w:val="24"/>
                <w:szCs w:val="24"/>
              </w:rPr>
              <w:t>Module I:</w:t>
            </w:r>
            <w:r w:rsidRPr="005A1FEC">
              <w:rPr>
                <w:rFonts w:ascii="Times New Roman" w:hAnsi="Times New Roman" w:cs="Times New Roman"/>
                <w:color w:val="auto"/>
                <w:sz w:val="24"/>
                <w:szCs w:val="24"/>
              </w:rPr>
              <w:t xml:space="preserve"> </w:t>
            </w:r>
          </w:p>
          <w:p w14:paraId="699E8D25" w14:textId="77777777" w:rsidR="00022882" w:rsidRPr="005A1FEC" w:rsidRDefault="00022882" w:rsidP="005B20C0">
            <w:pPr>
              <w:widowControl w:val="0"/>
              <w:autoSpaceDE w:val="0"/>
              <w:autoSpaceDN w:val="0"/>
              <w:adjustRightInd w:val="0"/>
              <w:spacing w:line="276" w:lineRule="auto"/>
              <w:rPr>
                <w:rFonts w:ascii="Times New Roman" w:hAnsi="Times New Roman" w:cs="Times New Roman"/>
                <w:b/>
                <w:bCs/>
                <w:color w:val="auto"/>
                <w:sz w:val="24"/>
                <w:szCs w:val="24"/>
              </w:rPr>
            </w:pPr>
            <w:r w:rsidRPr="005A1FEC">
              <w:rPr>
                <w:rFonts w:ascii="Times New Roman" w:hAnsi="Times New Roman" w:cs="Times New Roman"/>
                <w:b/>
                <w:bCs/>
                <w:color w:val="auto"/>
                <w:sz w:val="24"/>
                <w:szCs w:val="24"/>
              </w:rPr>
              <w:t>Basics of Marketing</w:t>
            </w:r>
          </w:p>
        </w:tc>
        <w:tc>
          <w:tcPr>
            <w:tcW w:w="3240" w:type="dxa"/>
            <w:shd w:val="clear" w:color="auto" w:fill="FFFF00"/>
          </w:tcPr>
          <w:p w14:paraId="0299BF54" w14:textId="77777777" w:rsidR="00022882" w:rsidRPr="005A1FEC" w:rsidRDefault="00022882" w:rsidP="00320C1D">
            <w:pPr>
              <w:widowControl w:val="0"/>
              <w:shd w:val="clear" w:color="auto" w:fill="FFFF00"/>
              <w:autoSpaceDE w:val="0"/>
              <w:autoSpaceDN w:val="0"/>
              <w:adjustRightInd w:val="0"/>
              <w:jc w:val="both"/>
              <w:rPr>
                <w:rFonts w:ascii="Times New Roman" w:hAnsi="Times New Roman"/>
                <w:bCs/>
                <w:color w:val="auto"/>
                <w:sz w:val="20"/>
                <w:szCs w:val="20"/>
                <w:highlight w:val="yellow"/>
              </w:rPr>
            </w:pPr>
            <w:r w:rsidRPr="005A1FEC">
              <w:rPr>
                <w:rFonts w:ascii="Times New Roman" w:hAnsi="Times New Roman"/>
                <w:bCs/>
                <w:color w:val="auto"/>
                <w:sz w:val="20"/>
                <w:szCs w:val="20"/>
                <w:highlight w:val="yellow"/>
              </w:rPr>
              <w:t>-Fundamental concepts of marketing</w:t>
            </w:r>
          </w:p>
          <w:p w14:paraId="5F4DA8CB" w14:textId="77777777" w:rsidR="00022882" w:rsidRPr="005A1FEC" w:rsidRDefault="00022882" w:rsidP="00320C1D">
            <w:pPr>
              <w:widowControl w:val="0"/>
              <w:shd w:val="clear" w:color="auto" w:fill="FFFF00"/>
              <w:autoSpaceDE w:val="0"/>
              <w:autoSpaceDN w:val="0"/>
              <w:adjustRightInd w:val="0"/>
              <w:jc w:val="both"/>
              <w:rPr>
                <w:rFonts w:ascii="Times New Roman" w:hAnsi="Times New Roman"/>
                <w:bCs/>
                <w:color w:val="auto"/>
                <w:sz w:val="20"/>
                <w:szCs w:val="20"/>
                <w:highlight w:val="yellow"/>
              </w:rPr>
            </w:pPr>
            <w:r w:rsidRPr="005A1FEC">
              <w:rPr>
                <w:rFonts w:ascii="Times New Roman" w:hAnsi="Times New Roman"/>
                <w:bCs/>
                <w:color w:val="auto"/>
                <w:sz w:val="20"/>
                <w:szCs w:val="20"/>
                <w:highlight w:val="yellow"/>
              </w:rPr>
              <w:t>-Marketing orientation</w:t>
            </w:r>
          </w:p>
          <w:p w14:paraId="41516531" w14:textId="77777777" w:rsidR="00022882" w:rsidRPr="005A1FEC" w:rsidRDefault="00022882" w:rsidP="00320C1D">
            <w:pPr>
              <w:widowControl w:val="0"/>
              <w:shd w:val="clear" w:color="auto" w:fill="FFFF00"/>
              <w:autoSpaceDE w:val="0"/>
              <w:autoSpaceDN w:val="0"/>
              <w:adjustRightInd w:val="0"/>
              <w:jc w:val="both"/>
              <w:rPr>
                <w:rFonts w:ascii="Times New Roman" w:hAnsi="Times New Roman"/>
                <w:bCs/>
                <w:color w:val="auto"/>
                <w:sz w:val="20"/>
                <w:szCs w:val="20"/>
                <w:highlight w:val="yellow"/>
              </w:rPr>
            </w:pPr>
            <w:r w:rsidRPr="005A1FEC">
              <w:rPr>
                <w:rFonts w:ascii="Times New Roman" w:hAnsi="Times New Roman"/>
                <w:bCs/>
                <w:color w:val="auto"/>
                <w:sz w:val="20"/>
                <w:szCs w:val="20"/>
                <w:highlight w:val="yellow"/>
              </w:rPr>
              <w:t>-Marketing process</w:t>
            </w:r>
          </w:p>
          <w:p w14:paraId="6AA3D36D" w14:textId="77777777" w:rsidR="00022882" w:rsidRPr="005A1FEC" w:rsidRDefault="00022882" w:rsidP="00320C1D">
            <w:pPr>
              <w:widowControl w:val="0"/>
              <w:shd w:val="clear" w:color="auto" w:fill="FFFF00"/>
              <w:autoSpaceDE w:val="0"/>
              <w:autoSpaceDN w:val="0"/>
              <w:adjustRightInd w:val="0"/>
              <w:jc w:val="both"/>
              <w:rPr>
                <w:rFonts w:ascii="Times New Roman" w:hAnsi="Times New Roman"/>
                <w:bCs/>
                <w:color w:val="auto"/>
                <w:sz w:val="20"/>
                <w:szCs w:val="20"/>
                <w:highlight w:val="yellow"/>
              </w:rPr>
            </w:pPr>
            <w:r w:rsidRPr="005A1FEC">
              <w:rPr>
                <w:rFonts w:ascii="Times New Roman" w:hAnsi="Times New Roman"/>
                <w:bCs/>
                <w:color w:val="auto"/>
                <w:sz w:val="20"/>
                <w:szCs w:val="20"/>
                <w:highlight w:val="yellow"/>
              </w:rPr>
              <w:t>-Value Philosophy of Marketing</w:t>
            </w:r>
          </w:p>
          <w:p w14:paraId="29F2F981" w14:textId="77777777" w:rsidR="00022882" w:rsidRPr="005A1FEC" w:rsidRDefault="00022882" w:rsidP="00320C1D">
            <w:pPr>
              <w:widowControl w:val="0"/>
              <w:shd w:val="clear" w:color="auto" w:fill="FFFF00"/>
              <w:autoSpaceDE w:val="0"/>
              <w:autoSpaceDN w:val="0"/>
              <w:adjustRightInd w:val="0"/>
              <w:spacing w:line="276" w:lineRule="auto"/>
              <w:jc w:val="both"/>
              <w:rPr>
                <w:rFonts w:ascii="Times New Roman" w:hAnsi="Times New Roman" w:cs="Times New Roman"/>
                <w:bCs/>
                <w:color w:val="auto"/>
                <w:sz w:val="24"/>
                <w:szCs w:val="24"/>
                <w:highlight w:val="yellow"/>
              </w:rPr>
            </w:pPr>
            <w:r w:rsidRPr="005A1FEC">
              <w:rPr>
                <w:rFonts w:ascii="Times New Roman" w:hAnsi="Times New Roman"/>
                <w:bCs/>
                <w:color w:val="auto"/>
                <w:sz w:val="20"/>
                <w:szCs w:val="20"/>
                <w:highlight w:val="yellow"/>
              </w:rPr>
              <w:t>-Overview of marketing mix</w:t>
            </w:r>
          </w:p>
        </w:tc>
        <w:tc>
          <w:tcPr>
            <w:tcW w:w="2520" w:type="dxa"/>
            <w:shd w:val="clear" w:color="auto" w:fill="92D050"/>
          </w:tcPr>
          <w:p w14:paraId="695A9BD5" w14:textId="77777777" w:rsidR="00022882" w:rsidRPr="005A1FEC" w:rsidRDefault="00E3719D" w:rsidP="00320C1D">
            <w:pPr>
              <w:widowControl w:val="0"/>
              <w:shd w:val="clear" w:color="auto" w:fill="92D050"/>
              <w:autoSpaceDE w:val="0"/>
              <w:autoSpaceDN w:val="0"/>
              <w:adjustRightInd w:val="0"/>
              <w:jc w:val="both"/>
              <w:rPr>
                <w:rFonts w:ascii="Times New Roman" w:hAnsi="Times New Roman"/>
                <w:bCs/>
                <w:color w:val="auto"/>
                <w:sz w:val="20"/>
                <w:szCs w:val="20"/>
              </w:rPr>
            </w:pPr>
            <w:r w:rsidRPr="005A1FEC">
              <w:rPr>
                <w:rFonts w:ascii="Times New Roman" w:hAnsi="Times New Roman"/>
                <w:bCs/>
                <w:color w:val="auto"/>
                <w:sz w:val="20"/>
                <w:szCs w:val="20"/>
              </w:rPr>
              <w:t>-C</w:t>
            </w:r>
            <w:r w:rsidR="00022882" w:rsidRPr="005A1FEC">
              <w:rPr>
                <w:rFonts w:ascii="Times New Roman" w:hAnsi="Times New Roman"/>
                <w:bCs/>
                <w:color w:val="auto"/>
                <w:sz w:val="20"/>
                <w:szCs w:val="20"/>
              </w:rPr>
              <w:t xml:space="preserve">hanging marketing landscape </w:t>
            </w:r>
          </w:p>
          <w:p w14:paraId="54192FA4" w14:textId="77777777" w:rsidR="00022882" w:rsidRPr="005A1FEC" w:rsidRDefault="00E3719D" w:rsidP="00320C1D">
            <w:pPr>
              <w:widowControl w:val="0"/>
              <w:shd w:val="clear" w:color="auto" w:fill="92D050"/>
              <w:autoSpaceDE w:val="0"/>
              <w:autoSpaceDN w:val="0"/>
              <w:adjustRightInd w:val="0"/>
              <w:jc w:val="both"/>
              <w:rPr>
                <w:rFonts w:ascii="Times New Roman" w:hAnsi="Times New Roman"/>
                <w:bCs/>
                <w:color w:val="auto"/>
                <w:sz w:val="20"/>
                <w:szCs w:val="20"/>
              </w:rPr>
            </w:pPr>
            <w:r w:rsidRPr="005A1FEC">
              <w:rPr>
                <w:rFonts w:ascii="Times New Roman" w:hAnsi="Times New Roman" w:cs="Times New Roman"/>
                <w:bCs/>
                <w:color w:val="auto"/>
                <w:sz w:val="18"/>
                <w:szCs w:val="24"/>
              </w:rPr>
              <w:t>-D</w:t>
            </w:r>
            <w:r w:rsidR="00022882" w:rsidRPr="005A1FEC">
              <w:rPr>
                <w:rFonts w:ascii="Times New Roman" w:hAnsi="Times New Roman" w:cs="Times New Roman"/>
                <w:bCs/>
                <w:color w:val="auto"/>
                <w:sz w:val="18"/>
                <w:szCs w:val="24"/>
              </w:rPr>
              <w:t>evelopment of marketing as a field of study</w:t>
            </w:r>
          </w:p>
        </w:tc>
        <w:tc>
          <w:tcPr>
            <w:tcW w:w="2700" w:type="dxa"/>
            <w:shd w:val="clear" w:color="auto" w:fill="A0DDCD" w:themeFill="accent3" w:themeFillTint="99"/>
          </w:tcPr>
          <w:p w14:paraId="65458AAE" w14:textId="77777777" w:rsidR="00022882" w:rsidRPr="005A1FEC" w:rsidRDefault="00022882" w:rsidP="00320C1D">
            <w:pPr>
              <w:widowControl w:val="0"/>
              <w:autoSpaceDE w:val="0"/>
              <w:autoSpaceDN w:val="0"/>
              <w:adjustRightInd w:val="0"/>
              <w:spacing w:line="276" w:lineRule="auto"/>
              <w:jc w:val="both"/>
              <w:rPr>
                <w:rFonts w:ascii="Times New Roman" w:hAnsi="Times New Roman" w:cs="Times New Roman"/>
                <w:bCs/>
                <w:color w:val="auto"/>
                <w:sz w:val="18"/>
                <w:szCs w:val="24"/>
              </w:rPr>
            </w:pPr>
            <w:r w:rsidRPr="005A1FEC">
              <w:rPr>
                <w:rFonts w:ascii="Times New Roman" w:hAnsi="Times New Roman" w:cs="Times New Roman"/>
                <w:bCs/>
                <w:color w:val="auto"/>
                <w:sz w:val="18"/>
                <w:szCs w:val="24"/>
              </w:rPr>
              <w:t xml:space="preserve">-how does marketing function work in different industries, countries, different types of organizations </w:t>
            </w:r>
          </w:p>
          <w:p w14:paraId="37E628D3" w14:textId="77777777" w:rsidR="00022882" w:rsidRPr="005A1FEC" w:rsidRDefault="00022882" w:rsidP="00320C1D">
            <w:pPr>
              <w:widowControl w:val="0"/>
              <w:autoSpaceDE w:val="0"/>
              <w:autoSpaceDN w:val="0"/>
              <w:adjustRightInd w:val="0"/>
              <w:spacing w:line="276" w:lineRule="auto"/>
              <w:jc w:val="both"/>
              <w:rPr>
                <w:rFonts w:ascii="Times New Roman" w:hAnsi="Times New Roman"/>
                <w:bCs/>
                <w:color w:val="auto"/>
                <w:sz w:val="20"/>
                <w:szCs w:val="20"/>
              </w:rPr>
            </w:pPr>
          </w:p>
        </w:tc>
      </w:tr>
      <w:tr w:rsidR="005A1FEC" w:rsidRPr="005A1FEC" w14:paraId="160D2991" w14:textId="77777777" w:rsidTr="008E200B">
        <w:tc>
          <w:tcPr>
            <w:tcW w:w="2065" w:type="dxa"/>
            <w:shd w:val="clear" w:color="auto" w:fill="auto"/>
          </w:tcPr>
          <w:p w14:paraId="3CE44178" w14:textId="77777777" w:rsidR="00E47F92" w:rsidRPr="005A1FEC" w:rsidRDefault="00E47F92" w:rsidP="005B20C0">
            <w:pPr>
              <w:widowControl w:val="0"/>
              <w:autoSpaceDE w:val="0"/>
              <w:autoSpaceDN w:val="0"/>
              <w:adjustRightInd w:val="0"/>
              <w:spacing w:line="276" w:lineRule="auto"/>
              <w:rPr>
                <w:rFonts w:ascii="Times New Roman" w:hAnsi="Times New Roman" w:cs="Times New Roman"/>
                <w:b/>
                <w:bCs/>
                <w:color w:val="auto"/>
                <w:sz w:val="24"/>
                <w:szCs w:val="24"/>
              </w:rPr>
            </w:pPr>
            <w:r w:rsidRPr="005A1FEC">
              <w:rPr>
                <w:rFonts w:ascii="Times New Roman" w:hAnsi="Times New Roman" w:cs="Times New Roman"/>
                <w:b/>
                <w:color w:val="auto"/>
                <w:sz w:val="24"/>
                <w:szCs w:val="24"/>
              </w:rPr>
              <w:t>Module II: Marketing Environment</w:t>
            </w:r>
          </w:p>
        </w:tc>
        <w:tc>
          <w:tcPr>
            <w:tcW w:w="3240" w:type="dxa"/>
            <w:shd w:val="clear" w:color="auto" w:fill="FFFF00"/>
          </w:tcPr>
          <w:p w14:paraId="1BB0749C" w14:textId="77777777" w:rsidR="00E47F92" w:rsidRPr="005A1FEC" w:rsidRDefault="00022882" w:rsidP="00320C1D">
            <w:pPr>
              <w:widowControl w:val="0"/>
              <w:shd w:val="clear" w:color="auto" w:fill="FFFF00"/>
              <w:autoSpaceDE w:val="0"/>
              <w:autoSpaceDN w:val="0"/>
              <w:adjustRightInd w:val="0"/>
              <w:jc w:val="both"/>
              <w:rPr>
                <w:rFonts w:ascii="Times New Roman" w:hAnsi="Times New Roman"/>
                <w:bCs/>
                <w:color w:val="auto"/>
                <w:sz w:val="20"/>
                <w:szCs w:val="20"/>
                <w:highlight w:val="yellow"/>
              </w:rPr>
            </w:pPr>
            <w:r w:rsidRPr="005A1FEC">
              <w:rPr>
                <w:rFonts w:ascii="Times New Roman" w:hAnsi="Times New Roman"/>
                <w:bCs/>
                <w:color w:val="auto"/>
                <w:sz w:val="20"/>
                <w:szCs w:val="20"/>
                <w:highlight w:val="yellow"/>
              </w:rPr>
              <w:t>-</w:t>
            </w:r>
            <w:r w:rsidR="006A7F4C" w:rsidRPr="005A1FEC">
              <w:rPr>
                <w:rFonts w:ascii="Times New Roman" w:hAnsi="Times New Roman"/>
                <w:bCs/>
                <w:color w:val="auto"/>
                <w:sz w:val="20"/>
                <w:szCs w:val="20"/>
                <w:highlight w:val="yellow"/>
              </w:rPr>
              <w:t>Overview of Marketing Environment</w:t>
            </w:r>
          </w:p>
          <w:p w14:paraId="5B763A3F" w14:textId="77777777" w:rsidR="00022882" w:rsidRPr="005A1FEC" w:rsidRDefault="00022882" w:rsidP="00320C1D">
            <w:pPr>
              <w:widowControl w:val="0"/>
              <w:shd w:val="clear" w:color="auto" w:fill="FFFF00"/>
              <w:autoSpaceDE w:val="0"/>
              <w:autoSpaceDN w:val="0"/>
              <w:adjustRightInd w:val="0"/>
              <w:jc w:val="both"/>
              <w:rPr>
                <w:rFonts w:ascii="Times New Roman" w:hAnsi="Times New Roman"/>
                <w:bCs/>
                <w:color w:val="auto"/>
                <w:sz w:val="20"/>
                <w:szCs w:val="20"/>
                <w:highlight w:val="yellow"/>
              </w:rPr>
            </w:pPr>
            <w:r w:rsidRPr="005A1FEC">
              <w:rPr>
                <w:rFonts w:ascii="Times New Roman" w:hAnsi="Times New Roman"/>
                <w:bCs/>
                <w:color w:val="auto"/>
                <w:sz w:val="20"/>
                <w:szCs w:val="20"/>
                <w:highlight w:val="yellow"/>
              </w:rPr>
              <w:t>-Responding to Marketing Environment</w:t>
            </w:r>
          </w:p>
          <w:p w14:paraId="61A557DB" w14:textId="77777777" w:rsidR="00022882" w:rsidRPr="005A1FEC" w:rsidRDefault="00022882" w:rsidP="00320C1D">
            <w:pPr>
              <w:widowControl w:val="0"/>
              <w:shd w:val="clear" w:color="auto" w:fill="FFFF00"/>
              <w:autoSpaceDE w:val="0"/>
              <w:autoSpaceDN w:val="0"/>
              <w:adjustRightInd w:val="0"/>
              <w:jc w:val="both"/>
              <w:rPr>
                <w:rFonts w:ascii="Times New Roman" w:hAnsi="Times New Roman" w:cs="Times New Roman"/>
                <w:bCs/>
                <w:color w:val="auto"/>
                <w:sz w:val="24"/>
                <w:szCs w:val="24"/>
                <w:highlight w:val="yellow"/>
              </w:rPr>
            </w:pPr>
            <w:r w:rsidRPr="005A1FEC">
              <w:rPr>
                <w:rFonts w:ascii="Times New Roman" w:hAnsi="Times New Roman"/>
                <w:bCs/>
                <w:color w:val="auto"/>
                <w:sz w:val="20"/>
                <w:szCs w:val="20"/>
                <w:highlight w:val="yellow"/>
              </w:rPr>
              <w:t>-Contemporary India’s Marketing Environment</w:t>
            </w:r>
          </w:p>
        </w:tc>
        <w:tc>
          <w:tcPr>
            <w:tcW w:w="2520" w:type="dxa"/>
            <w:shd w:val="clear" w:color="auto" w:fill="92D050"/>
          </w:tcPr>
          <w:p w14:paraId="1F2845A7" w14:textId="77777777" w:rsidR="00A64967" w:rsidRPr="005A1FEC" w:rsidRDefault="00A64967" w:rsidP="00320C1D">
            <w:pPr>
              <w:widowControl w:val="0"/>
              <w:autoSpaceDE w:val="0"/>
              <w:autoSpaceDN w:val="0"/>
              <w:adjustRightInd w:val="0"/>
              <w:spacing w:line="276" w:lineRule="auto"/>
              <w:jc w:val="both"/>
              <w:rPr>
                <w:rFonts w:ascii="Times New Roman" w:hAnsi="Times New Roman" w:cs="Times New Roman"/>
                <w:bCs/>
                <w:color w:val="auto"/>
                <w:sz w:val="20"/>
                <w:szCs w:val="24"/>
              </w:rPr>
            </w:pPr>
            <w:r w:rsidRPr="005A1FEC">
              <w:rPr>
                <w:rFonts w:ascii="Times New Roman" w:hAnsi="Times New Roman" w:cs="Times New Roman"/>
                <w:bCs/>
                <w:color w:val="auto"/>
                <w:sz w:val="20"/>
                <w:szCs w:val="24"/>
              </w:rPr>
              <w:t>-Building Competitive Advantage</w:t>
            </w:r>
          </w:p>
          <w:p w14:paraId="6704CA05" w14:textId="77777777" w:rsidR="00E47F92" w:rsidRPr="005A1FEC" w:rsidRDefault="00A64967" w:rsidP="00320C1D">
            <w:pPr>
              <w:widowControl w:val="0"/>
              <w:autoSpaceDE w:val="0"/>
              <w:autoSpaceDN w:val="0"/>
              <w:adjustRightInd w:val="0"/>
              <w:spacing w:line="276" w:lineRule="auto"/>
              <w:jc w:val="both"/>
              <w:rPr>
                <w:rFonts w:ascii="Times New Roman" w:hAnsi="Times New Roman" w:cs="Times New Roman"/>
                <w:bCs/>
                <w:color w:val="auto"/>
                <w:sz w:val="24"/>
                <w:szCs w:val="24"/>
              </w:rPr>
            </w:pPr>
            <w:r w:rsidRPr="005A1FEC">
              <w:rPr>
                <w:rFonts w:ascii="Times New Roman" w:hAnsi="Times New Roman" w:cs="Times New Roman"/>
                <w:bCs/>
                <w:color w:val="auto"/>
                <w:sz w:val="20"/>
                <w:szCs w:val="24"/>
              </w:rPr>
              <w:t>-Marketing in Recession</w:t>
            </w:r>
          </w:p>
        </w:tc>
        <w:tc>
          <w:tcPr>
            <w:tcW w:w="2700" w:type="dxa"/>
            <w:shd w:val="clear" w:color="auto" w:fill="A0DDCD" w:themeFill="accent3" w:themeFillTint="99"/>
          </w:tcPr>
          <w:p w14:paraId="3DC6FE0E" w14:textId="77777777" w:rsidR="00E47F92" w:rsidRPr="005A1FEC" w:rsidRDefault="00A64967" w:rsidP="00320C1D">
            <w:pPr>
              <w:widowControl w:val="0"/>
              <w:autoSpaceDE w:val="0"/>
              <w:autoSpaceDN w:val="0"/>
              <w:adjustRightInd w:val="0"/>
              <w:spacing w:line="276" w:lineRule="auto"/>
              <w:jc w:val="both"/>
              <w:rPr>
                <w:rFonts w:ascii="Times New Roman" w:hAnsi="Times New Roman" w:cs="Times New Roman"/>
                <w:bCs/>
                <w:color w:val="auto"/>
                <w:sz w:val="24"/>
                <w:szCs w:val="24"/>
              </w:rPr>
            </w:pPr>
            <w:r w:rsidRPr="005A1FEC">
              <w:rPr>
                <w:rFonts w:ascii="Times New Roman" w:hAnsi="Times New Roman" w:cs="Times New Roman"/>
                <w:bCs/>
                <w:color w:val="auto"/>
                <w:sz w:val="20"/>
                <w:szCs w:val="24"/>
              </w:rPr>
              <w:t>-Emergence of a New consuming class</w:t>
            </w:r>
          </w:p>
        </w:tc>
      </w:tr>
      <w:tr w:rsidR="005A1FEC" w:rsidRPr="005A1FEC" w14:paraId="64438F5D" w14:textId="77777777" w:rsidTr="008E200B">
        <w:tc>
          <w:tcPr>
            <w:tcW w:w="2065" w:type="dxa"/>
            <w:shd w:val="clear" w:color="auto" w:fill="auto"/>
          </w:tcPr>
          <w:p w14:paraId="12006849" w14:textId="77777777" w:rsidR="00E47F92" w:rsidRPr="005A1FEC" w:rsidRDefault="00E47F92" w:rsidP="005B20C0">
            <w:pPr>
              <w:widowControl w:val="0"/>
              <w:autoSpaceDE w:val="0"/>
              <w:autoSpaceDN w:val="0"/>
              <w:adjustRightInd w:val="0"/>
              <w:spacing w:line="276" w:lineRule="auto"/>
              <w:rPr>
                <w:rFonts w:ascii="Times New Roman" w:hAnsi="Times New Roman" w:cs="Times New Roman"/>
                <w:b/>
                <w:bCs/>
                <w:color w:val="auto"/>
                <w:sz w:val="24"/>
                <w:szCs w:val="24"/>
              </w:rPr>
            </w:pPr>
            <w:r w:rsidRPr="005A1FEC">
              <w:rPr>
                <w:rFonts w:ascii="Times New Roman" w:hAnsi="Times New Roman" w:cs="Times New Roman"/>
                <w:b/>
                <w:color w:val="auto"/>
                <w:sz w:val="24"/>
                <w:szCs w:val="24"/>
              </w:rPr>
              <w:t>Module III: Issues in Marketing</w:t>
            </w:r>
          </w:p>
        </w:tc>
        <w:tc>
          <w:tcPr>
            <w:tcW w:w="3240" w:type="dxa"/>
            <w:shd w:val="clear" w:color="auto" w:fill="FFFF00"/>
          </w:tcPr>
          <w:p w14:paraId="34AD6C5F" w14:textId="77777777" w:rsidR="00FD216E" w:rsidRPr="005A1FEC" w:rsidRDefault="00022882" w:rsidP="00320C1D">
            <w:pPr>
              <w:widowControl w:val="0"/>
              <w:shd w:val="clear" w:color="auto" w:fill="FFFF00"/>
              <w:autoSpaceDE w:val="0"/>
              <w:autoSpaceDN w:val="0"/>
              <w:adjustRightInd w:val="0"/>
              <w:jc w:val="both"/>
              <w:rPr>
                <w:rFonts w:ascii="Times New Roman" w:hAnsi="Times New Roman"/>
                <w:bCs/>
                <w:color w:val="auto"/>
                <w:sz w:val="20"/>
                <w:szCs w:val="20"/>
                <w:highlight w:val="yellow"/>
              </w:rPr>
            </w:pPr>
            <w:r w:rsidRPr="005A1FEC">
              <w:rPr>
                <w:rFonts w:ascii="Times New Roman" w:hAnsi="Times New Roman"/>
                <w:bCs/>
                <w:color w:val="auto"/>
                <w:sz w:val="20"/>
                <w:szCs w:val="20"/>
                <w:highlight w:val="yellow"/>
              </w:rPr>
              <w:t>-</w:t>
            </w:r>
            <w:r w:rsidR="00FD216E" w:rsidRPr="005A1FEC">
              <w:rPr>
                <w:rFonts w:ascii="Times New Roman" w:hAnsi="Times New Roman"/>
                <w:bCs/>
                <w:color w:val="auto"/>
                <w:sz w:val="20"/>
                <w:szCs w:val="20"/>
                <w:highlight w:val="yellow"/>
              </w:rPr>
              <w:t>Market and its Types</w:t>
            </w:r>
          </w:p>
          <w:p w14:paraId="7C2346A9" w14:textId="77777777" w:rsidR="00E47F92" w:rsidRPr="005A1FEC" w:rsidRDefault="00022882" w:rsidP="00320C1D">
            <w:pPr>
              <w:widowControl w:val="0"/>
              <w:shd w:val="clear" w:color="auto" w:fill="FFFF00"/>
              <w:autoSpaceDE w:val="0"/>
              <w:autoSpaceDN w:val="0"/>
              <w:adjustRightInd w:val="0"/>
              <w:jc w:val="both"/>
              <w:rPr>
                <w:rFonts w:ascii="Times New Roman" w:hAnsi="Times New Roman"/>
                <w:bCs/>
                <w:color w:val="auto"/>
                <w:sz w:val="20"/>
                <w:szCs w:val="20"/>
                <w:highlight w:val="yellow"/>
              </w:rPr>
            </w:pPr>
            <w:r w:rsidRPr="005A1FEC">
              <w:rPr>
                <w:rFonts w:ascii="Times New Roman" w:hAnsi="Times New Roman"/>
                <w:bCs/>
                <w:color w:val="auto"/>
                <w:sz w:val="20"/>
                <w:szCs w:val="20"/>
                <w:highlight w:val="yellow"/>
              </w:rPr>
              <w:t>-</w:t>
            </w:r>
            <w:r w:rsidR="00FD216E" w:rsidRPr="005A1FEC">
              <w:rPr>
                <w:rFonts w:ascii="Times New Roman" w:hAnsi="Times New Roman"/>
                <w:bCs/>
                <w:color w:val="auto"/>
                <w:sz w:val="20"/>
                <w:szCs w:val="20"/>
                <w:highlight w:val="yellow"/>
              </w:rPr>
              <w:t>Managing Marketing Information</w:t>
            </w:r>
          </w:p>
          <w:p w14:paraId="705AAC8A" w14:textId="77777777" w:rsidR="00022882" w:rsidRPr="005A1FEC" w:rsidRDefault="00022882" w:rsidP="00320C1D">
            <w:pPr>
              <w:widowControl w:val="0"/>
              <w:shd w:val="clear" w:color="auto" w:fill="FFFF00"/>
              <w:autoSpaceDE w:val="0"/>
              <w:autoSpaceDN w:val="0"/>
              <w:adjustRightInd w:val="0"/>
              <w:jc w:val="both"/>
              <w:rPr>
                <w:rFonts w:ascii="Times New Roman" w:hAnsi="Times New Roman" w:cs="Times New Roman"/>
                <w:bCs/>
                <w:color w:val="auto"/>
                <w:sz w:val="24"/>
                <w:szCs w:val="24"/>
                <w:highlight w:val="yellow"/>
              </w:rPr>
            </w:pPr>
            <w:r w:rsidRPr="005A1FEC">
              <w:rPr>
                <w:rFonts w:ascii="Times New Roman" w:hAnsi="Times New Roman"/>
                <w:bCs/>
                <w:color w:val="auto"/>
                <w:sz w:val="20"/>
                <w:szCs w:val="20"/>
                <w:highlight w:val="yellow"/>
              </w:rPr>
              <w:t>-Ethical &amp; sustainability Issues</w:t>
            </w:r>
          </w:p>
        </w:tc>
        <w:tc>
          <w:tcPr>
            <w:tcW w:w="2520" w:type="dxa"/>
            <w:shd w:val="clear" w:color="auto" w:fill="92D050"/>
          </w:tcPr>
          <w:p w14:paraId="619A20BE" w14:textId="77777777" w:rsidR="00E47F92" w:rsidRPr="005A1FEC" w:rsidRDefault="007146F1" w:rsidP="00320C1D">
            <w:pPr>
              <w:widowControl w:val="0"/>
              <w:autoSpaceDE w:val="0"/>
              <w:autoSpaceDN w:val="0"/>
              <w:adjustRightInd w:val="0"/>
              <w:spacing w:line="276" w:lineRule="auto"/>
              <w:jc w:val="both"/>
              <w:rPr>
                <w:rFonts w:ascii="Times New Roman" w:hAnsi="Times New Roman" w:cs="Times New Roman"/>
                <w:bCs/>
                <w:color w:val="auto"/>
                <w:sz w:val="20"/>
                <w:szCs w:val="24"/>
              </w:rPr>
            </w:pPr>
            <w:r w:rsidRPr="005A1FEC">
              <w:rPr>
                <w:rFonts w:ascii="Times New Roman" w:hAnsi="Times New Roman" w:cs="Times New Roman"/>
                <w:bCs/>
                <w:color w:val="auto"/>
                <w:sz w:val="20"/>
                <w:szCs w:val="24"/>
              </w:rPr>
              <w:t>-Forecasting demand &amp; sales</w:t>
            </w:r>
          </w:p>
          <w:p w14:paraId="70E7078A" w14:textId="77777777" w:rsidR="007034F8" w:rsidRPr="005A1FEC" w:rsidRDefault="007034F8" w:rsidP="00320C1D">
            <w:pPr>
              <w:widowControl w:val="0"/>
              <w:autoSpaceDE w:val="0"/>
              <w:autoSpaceDN w:val="0"/>
              <w:adjustRightInd w:val="0"/>
              <w:spacing w:line="276" w:lineRule="auto"/>
              <w:jc w:val="both"/>
              <w:rPr>
                <w:rFonts w:ascii="Times New Roman" w:hAnsi="Times New Roman" w:cs="Times New Roman"/>
                <w:bCs/>
                <w:color w:val="auto"/>
                <w:sz w:val="20"/>
                <w:szCs w:val="24"/>
              </w:rPr>
            </w:pPr>
            <w:r w:rsidRPr="005A1FEC">
              <w:rPr>
                <w:rFonts w:ascii="Times New Roman" w:hAnsi="Times New Roman" w:cs="Times New Roman"/>
                <w:bCs/>
                <w:color w:val="auto"/>
                <w:sz w:val="20"/>
                <w:szCs w:val="24"/>
              </w:rPr>
              <w:t>-Marketing 3.0</w:t>
            </w:r>
          </w:p>
        </w:tc>
        <w:tc>
          <w:tcPr>
            <w:tcW w:w="2700" w:type="dxa"/>
            <w:shd w:val="clear" w:color="auto" w:fill="A0DDCD" w:themeFill="accent3" w:themeFillTint="99"/>
          </w:tcPr>
          <w:p w14:paraId="6A193643" w14:textId="77777777" w:rsidR="00E47F92" w:rsidRPr="005A1FEC" w:rsidRDefault="007146F1" w:rsidP="00320C1D">
            <w:pPr>
              <w:widowControl w:val="0"/>
              <w:autoSpaceDE w:val="0"/>
              <w:autoSpaceDN w:val="0"/>
              <w:adjustRightInd w:val="0"/>
              <w:spacing w:line="276" w:lineRule="auto"/>
              <w:jc w:val="both"/>
              <w:rPr>
                <w:rFonts w:ascii="Times New Roman" w:hAnsi="Times New Roman" w:cs="Times New Roman"/>
                <w:bCs/>
                <w:color w:val="auto"/>
                <w:sz w:val="20"/>
                <w:szCs w:val="24"/>
              </w:rPr>
            </w:pPr>
            <w:r w:rsidRPr="005A1FEC">
              <w:rPr>
                <w:rFonts w:ascii="Times New Roman" w:hAnsi="Times New Roman" w:cs="Times New Roman"/>
                <w:bCs/>
                <w:color w:val="auto"/>
                <w:sz w:val="20"/>
                <w:szCs w:val="24"/>
              </w:rPr>
              <w:t>-Ethical &amp; Societal Dilemma</w:t>
            </w:r>
          </w:p>
        </w:tc>
      </w:tr>
    </w:tbl>
    <w:p w14:paraId="0EDFD9A0" w14:textId="77777777" w:rsidR="00990841" w:rsidRPr="005A1FEC" w:rsidRDefault="00990841" w:rsidP="00EF40A9">
      <w:pPr>
        <w:pStyle w:val="ListBullet"/>
        <w:numPr>
          <w:ilvl w:val="0"/>
          <w:numId w:val="0"/>
        </w:numPr>
        <w:spacing w:after="0" w:line="276" w:lineRule="auto"/>
        <w:ind w:left="360"/>
        <w:rPr>
          <w:rFonts w:ascii="Times New Roman" w:hAnsi="Times New Roman" w:cs="Times New Roman"/>
          <w:i/>
          <w:color w:val="auto"/>
          <w:sz w:val="24"/>
          <w:szCs w:val="24"/>
        </w:rPr>
      </w:pPr>
    </w:p>
    <w:p w14:paraId="3CAC85C0" w14:textId="77777777" w:rsidR="00136733" w:rsidRPr="005A1FEC" w:rsidRDefault="003D1F2C" w:rsidP="00940A18">
      <w:pPr>
        <w:pStyle w:val="ListBullet"/>
        <w:numPr>
          <w:ilvl w:val="0"/>
          <w:numId w:val="3"/>
        </w:numPr>
        <w:spacing w:after="0" w:line="276" w:lineRule="auto"/>
        <w:jc w:val="both"/>
        <w:rPr>
          <w:rFonts w:ascii="Times New Roman" w:hAnsi="Times New Roman" w:cs="Times New Roman"/>
          <w:b/>
          <w:bCs/>
          <w:color w:val="auto"/>
          <w:sz w:val="24"/>
          <w:szCs w:val="24"/>
        </w:rPr>
      </w:pPr>
      <w:r w:rsidRPr="005A1FEC">
        <w:rPr>
          <w:rFonts w:ascii="Times New Roman" w:hAnsi="Times New Roman" w:cs="Times New Roman"/>
          <w:b/>
          <w:bCs/>
          <w:color w:val="auto"/>
          <w:sz w:val="24"/>
          <w:szCs w:val="24"/>
        </w:rPr>
        <w:t>Books</w:t>
      </w:r>
      <w:r w:rsidR="004F0205">
        <w:rPr>
          <w:rFonts w:ascii="Times New Roman" w:hAnsi="Times New Roman" w:cs="Times New Roman"/>
          <w:b/>
          <w:bCs/>
          <w:color w:val="auto"/>
          <w:sz w:val="24"/>
          <w:szCs w:val="24"/>
        </w:rPr>
        <w:t xml:space="preserve"> and</w:t>
      </w:r>
      <w:r w:rsidRPr="005A1FEC">
        <w:rPr>
          <w:rFonts w:ascii="Times New Roman" w:hAnsi="Times New Roman" w:cs="Times New Roman"/>
          <w:b/>
          <w:bCs/>
          <w:color w:val="auto"/>
          <w:sz w:val="24"/>
          <w:szCs w:val="24"/>
        </w:rPr>
        <w:t xml:space="preserve"> </w:t>
      </w:r>
      <w:r w:rsidR="00136733" w:rsidRPr="005A1FEC">
        <w:rPr>
          <w:rFonts w:ascii="Times New Roman" w:hAnsi="Times New Roman" w:cs="Times New Roman"/>
          <w:b/>
          <w:bCs/>
          <w:color w:val="auto"/>
          <w:sz w:val="24"/>
          <w:szCs w:val="24"/>
        </w:rPr>
        <w:t xml:space="preserve">References:   </w:t>
      </w:r>
    </w:p>
    <w:p w14:paraId="4193DA30" w14:textId="77777777" w:rsidR="00F2509D" w:rsidRPr="005A1FEC" w:rsidRDefault="00C51D53" w:rsidP="00022882">
      <w:pPr>
        <w:pStyle w:val="ListBullet"/>
        <w:numPr>
          <w:ilvl w:val="0"/>
          <w:numId w:val="29"/>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Kotler, P., Armstrong, G.</w:t>
      </w:r>
      <w:r w:rsidR="00E06532" w:rsidRPr="005A1FEC">
        <w:rPr>
          <w:rFonts w:ascii="Times New Roman" w:hAnsi="Times New Roman" w:cs="Times New Roman"/>
          <w:color w:val="auto"/>
          <w:sz w:val="24"/>
          <w:szCs w:val="24"/>
        </w:rPr>
        <w:t xml:space="preserve">, Agnihotri, </w:t>
      </w:r>
      <w:r w:rsidR="006F0ABC" w:rsidRPr="005A1FEC">
        <w:rPr>
          <w:rFonts w:ascii="Times New Roman" w:hAnsi="Times New Roman" w:cs="Times New Roman"/>
          <w:color w:val="auto"/>
          <w:sz w:val="24"/>
          <w:szCs w:val="24"/>
        </w:rPr>
        <w:t>P.Y., (</w:t>
      </w:r>
      <w:r w:rsidR="00E06532" w:rsidRPr="005A1FEC">
        <w:rPr>
          <w:rFonts w:ascii="Times New Roman" w:hAnsi="Times New Roman" w:cs="Times New Roman"/>
          <w:color w:val="auto"/>
          <w:sz w:val="24"/>
          <w:szCs w:val="24"/>
        </w:rPr>
        <w:t>2018</w:t>
      </w:r>
      <w:r w:rsidRPr="005A1FEC">
        <w:rPr>
          <w:rFonts w:ascii="Times New Roman" w:hAnsi="Times New Roman" w:cs="Times New Roman"/>
          <w:color w:val="auto"/>
          <w:sz w:val="24"/>
          <w:szCs w:val="24"/>
        </w:rPr>
        <w:t xml:space="preserve">). Principles of </w:t>
      </w:r>
      <w:r w:rsidR="006F0ABC" w:rsidRPr="005A1FEC">
        <w:rPr>
          <w:rFonts w:ascii="Times New Roman" w:hAnsi="Times New Roman" w:cs="Times New Roman"/>
          <w:color w:val="auto"/>
          <w:sz w:val="24"/>
          <w:szCs w:val="24"/>
        </w:rPr>
        <w:t>Marketing,</w:t>
      </w:r>
      <w:r w:rsidR="00E06532" w:rsidRPr="005A1FEC">
        <w:rPr>
          <w:rFonts w:ascii="Times New Roman" w:hAnsi="Times New Roman" w:cs="Times New Roman"/>
          <w:color w:val="auto"/>
          <w:sz w:val="24"/>
          <w:szCs w:val="24"/>
        </w:rPr>
        <w:t xml:space="preserve"> 17</w:t>
      </w:r>
      <w:r w:rsidRPr="005A1FEC">
        <w:rPr>
          <w:rFonts w:ascii="Times New Roman" w:hAnsi="Times New Roman" w:cs="Times New Roman"/>
          <w:color w:val="auto"/>
          <w:sz w:val="24"/>
          <w:szCs w:val="24"/>
        </w:rPr>
        <w:t>/E. Pearson Education India.</w:t>
      </w:r>
      <w:r w:rsidR="00624038" w:rsidRPr="005A1FEC">
        <w:rPr>
          <w:rFonts w:ascii="Times New Roman" w:hAnsi="Times New Roman" w:cs="Times New Roman"/>
          <w:color w:val="auto"/>
          <w:sz w:val="24"/>
          <w:szCs w:val="24"/>
        </w:rPr>
        <w:t xml:space="preserve"> (KAA)</w:t>
      </w:r>
    </w:p>
    <w:p w14:paraId="60262932" w14:textId="77777777" w:rsidR="00E06532" w:rsidRPr="005A1FEC" w:rsidRDefault="00E06532" w:rsidP="00022882">
      <w:pPr>
        <w:pStyle w:val="ListBullet"/>
        <w:numPr>
          <w:ilvl w:val="0"/>
          <w:numId w:val="29"/>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Ramaswamy, V S, Namakumari,</w:t>
      </w:r>
      <w:r w:rsidR="006F0ABC" w:rsidRPr="005A1FEC">
        <w:rPr>
          <w:rFonts w:ascii="Times New Roman" w:hAnsi="Times New Roman" w:cs="Times New Roman"/>
          <w:color w:val="auto"/>
          <w:sz w:val="24"/>
          <w:szCs w:val="24"/>
        </w:rPr>
        <w:t xml:space="preserve"> S, (2018)</w:t>
      </w:r>
      <w:r w:rsidRPr="005A1FEC">
        <w:rPr>
          <w:rFonts w:ascii="Times New Roman" w:hAnsi="Times New Roman" w:cs="Times New Roman"/>
          <w:color w:val="auto"/>
          <w:sz w:val="24"/>
          <w:szCs w:val="24"/>
        </w:rPr>
        <w:t xml:space="preserve"> Marketing Management – </w:t>
      </w:r>
      <w:r w:rsidR="006F0ABC" w:rsidRPr="005A1FEC">
        <w:rPr>
          <w:rFonts w:ascii="Times New Roman" w:hAnsi="Times New Roman" w:cs="Times New Roman"/>
          <w:color w:val="auto"/>
          <w:sz w:val="24"/>
          <w:szCs w:val="24"/>
        </w:rPr>
        <w:t>Indian Context-</w:t>
      </w:r>
      <w:r w:rsidRPr="005A1FEC">
        <w:rPr>
          <w:rFonts w:ascii="Times New Roman" w:hAnsi="Times New Roman" w:cs="Times New Roman"/>
          <w:color w:val="auto"/>
          <w:sz w:val="24"/>
          <w:szCs w:val="24"/>
        </w:rPr>
        <w:t>Global Pe</w:t>
      </w:r>
      <w:r w:rsidR="00227713" w:rsidRPr="005A1FEC">
        <w:rPr>
          <w:rFonts w:ascii="Times New Roman" w:hAnsi="Times New Roman" w:cs="Times New Roman"/>
          <w:color w:val="auto"/>
          <w:sz w:val="24"/>
          <w:szCs w:val="24"/>
        </w:rPr>
        <w:t>rspective, 6</w:t>
      </w:r>
      <w:r w:rsidRPr="005A1FEC">
        <w:rPr>
          <w:rFonts w:ascii="Times New Roman" w:hAnsi="Times New Roman" w:cs="Times New Roman"/>
          <w:color w:val="auto"/>
          <w:sz w:val="24"/>
          <w:szCs w:val="24"/>
          <w:vertAlign w:val="superscript"/>
        </w:rPr>
        <w:t>th</w:t>
      </w:r>
      <w:r w:rsidR="00227713" w:rsidRPr="005A1FEC">
        <w:rPr>
          <w:rFonts w:ascii="Times New Roman" w:hAnsi="Times New Roman" w:cs="Times New Roman"/>
          <w:color w:val="auto"/>
          <w:sz w:val="24"/>
          <w:szCs w:val="24"/>
        </w:rPr>
        <w:t xml:space="preserve"> </w:t>
      </w:r>
      <w:r w:rsidRPr="005A1FEC">
        <w:rPr>
          <w:rFonts w:ascii="Times New Roman" w:hAnsi="Times New Roman" w:cs="Times New Roman"/>
          <w:color w:val="auto"/>
          <w:sz w:val="24"/>
          <w:szCs w:val="24"/>
        </w:rPr>
        <w:t>edition, New Delhi, M</w:t>
      </w:r>
      <w:r w:rsidR="00440A30" w:rsidRPr="005A1FEC">
        <w:rPr>
          <w:rFonts w:ascii="Times New Roman" w:hAnsi="Times New Roman" w:cs="Times New Roman"/>
          <w:color w:val="auto"/>
          <w:sz w:val="24"/>
          <w:szCs w:val="24"/>
        </w:rPr>
        <w:t xml:space="preserve">acmillan Publications </w:t>
      </w:r>
      <w:r w:rsidRPr="005A1FEC">
        <w:rPr>
          <w:rFonts w:ascii="Times New Roman" w:hAnsi="Times New Roman" w:cs="Times New Roman"/>
          <w:color w:val="auto"/>
          <w:sz w:val="24"/>
          <w:szCs w:val="24"/>
        </w:rPr>
        <w:t>(RN)</w:t>
      </w:r>
    </w:p>
    <w:p w14:paraId="33074120" w14:textId="77777777" w:rsidR="00E06532" w:rsidRPr="005A1FEC" w:rsidRDefault="00E06532" w:rsidP="00440A30">
      <w:pPr>
        <w:pStyle w:val="ListBullet"/>
        <w:numPr>
          <w:ilvl w:val="0"/>
          <w:numId w:val="29"/>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Grewal D, Levy M, (2016) Marketing, 5</w:t>
      </w:r>
      <w:r w:rsidRPr="005A1FEC">
        <w:rPr>
          <w:rFonts w:ascii="Times New Roman" w:hAnsi="Times New Roman" w:cs="Times New Roman"/>
          <w:color w:val="auto"/>
          <w:sz w:val="24"/>
          <w:szCs w:val="24"/>
          <w:vertAlign w:val="superscript"/>
        </w:rPr>
        <w:t>th</w:t>
      </w:r>
      <w:r w:rsidRPr="005A1FEC">
        <w:rPr>
          <w:rFonts w:ascii="Times New Roman" w:hAnsi="Times New Roman" w:cs="Times New Roman"/>
          <w:color w:val="auto"/>
          <w:sz w:val="24"/>
          <w:szCs w:val="24"/>
        </w:rPr>
        <w:t xml:space="preserve"> Edition, McGraw Hill Education.</w:t>
      </w:r>
      <w:r w:rsidR="00624038" w:rsidRPr="005A1FEC">
        <w:rPr>
          <w:rFonts w:ascii="Times New Roman" w:hAnsi="Times New Roman" w:cs="Times New Roman"/>
          <w:color w:val="auto"/>
          <w:sz w:val="24"/>
          <w:szCs w:val="24"/>
        </w:rPr>
        <w:t xml:space="preserve"> (GL)</w:t>
      </w:r>
    </w:p>
    <w:p w14:paraId="385A39EC" w14:textId="77777777" w:rsidR="00A347BB" w:rsidRPr="005A1FEC" w:rsidRDefault="00440A30" w:rsidP="00A347BB">
      <w:pPr>
        <w:pStyle w:val="ListBullet"/>
        <w:numPr>
          <w:ilvl w:val="0"/>
          <w:numId w:val="29"/>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Kotler, P., Keller, K., Koshy, A., Jha, A., Marketing Management, 14</w:t>
      </w:r>
      <w:r w:rsidRPr="005A1FEC">
        <w:rPr>
          <w:rFonts w:ascii="Times New Roman" w:hAnsi="Times New Roman" w:cs="Times New Roman"/>
          <w:color w:val="auto"/>
          <w:sz w:val="24"/>
          <w:szCs w:val="24"/>
          <w:vertAlign w:val="superscript"/>
        </w:rPr>
        <w:t>th</w:t>
      </w:r>
      <w:r w:rsidRPr="005A1FEC">
        <w:rPr>
          <w:rFonts w:ascii="Times New Roman" w:hAnsi="Times New Roman" w:cs="Times New Roman"/>
          <w:color w:val="auto"/>
          <w:sz w:val="24"/>
          <w:szCs w:val="24"/>
        </w:rPr>
        <w:t xml:space="preserve"> edition, Pearson Education (KKK</w:t>
      </w:r>
      <w:r w:rsidR="00157C7A" w:rsidRPr="005A1FEC">
        <w:rPr>
          <w:rFonts w:ascii="Times New Roman" w:hAnsi="Times New Roman" w:cs="Times New Roman"/>
          <w:color w:val="auto"/>
          <w:sz w:val="24"/>
          <w:szCs w:val="24"/>
        </w:rPr>
        <w:t>J</w:t>
      </w:r>
      <w:r w:rsidRPr="005A1FEC">
        <w:rPr>
          <w:rFonts w:ascii="Times New Roman" w:hAnsi="Times New Roman" w:cs="Times New Roman"/>
          <w:color w:val="auto"/>
          <w:sz w:val="24"/>
          <w:szCs w:val="24"/>
        </w:rPr>
        <w:t>)</w:t>
      </w:r>
    </w:p>
    <w:p w14:paraId="786CEFA4" w14:textId="77777777" w:rsidR="00A347BB" w:rsidRPr="005A1FEC" w:rsidRDefault="00A347BB" w:rsidP="00A347BB">
      <w:pPr>
        <w:pStyle w:val="ListBullet"/>
        <w:numPr>
          <w:ilvl w:val="0"/>
          <w:numId w:val="29"/>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Journal of Marketing</w:t>
      </w:r>
    </w:p>
    <w:p w14:paraId="06326FC7" w14:textId="77777777" w:rsidR="00A347BB" w:rsidRPr="005A1FEC" w:rsidRDefault="00A347BB" w:rsidP="00722C55">
      <w:pPr>
        <w:pStyle w:val="ListBullet"/>
        <w:numPr>
          <w:ilvl w:val="0"/>
          <w:numId w:val="29"/>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Journal of the Academy of Marketing Science</w:t>
      </w:r>
    </w:p>
    <w:p w14:paraId="57F6C8E2" w14:textId="77777777" w:rsidR="00A347BB" w:rsidRPr="005A1FEC" w:rsidRDefault="00A347BB" w:rsidP="00722C55">
      <w:pPr>
        <w:pStyle w:val="ListBullet"/>
        <w:numPr>
          <w:ilvl w:val="0"/>
          <w:numId w:val="29"/>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Journal of Consumer Behavior</w:t>
      </w:r>
    </w:p>
    <w:p w14:paraId="31856AA8" w14:textId="77777777" w:rsidR="00A347BB" w:rsidRPr="005A1FEC" w:rsidRDefault="00A347BB" w:rsidP="00A347BB">
      <w:pPr>
        <w:pStyle w:val="ListBullet"/>
        <w:numPr>
          <w:ilvl w:val="0"/>
          <w:numId w:val="29"/>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Harvard Business Review</w:t>
      </w:r>
    </w:p>
    <w:p w14:paraId="66597FBA" w14:textId="77777777" w:rsidR="00940A18" w:rsidRPr="005A1FEC" w:rsidRDefault="00940A18" w:rsidP="00940A18">
      <w:pPr>
        <w:pStyle w:val="ListBullet"/>
        <w:numPr>
          <w:ilvl w:val="0"/>
          <w:numId w:val="0"/>
        </w:numPr>
        <w:spacing w:after="0" w:line="276" w:lineRule="auto"/>
        <w:ind w:left="792" w:hanging="432"/>
        <w:jc w:val="both"/>
        <w:rPr>
          <w:rFonts w:ascii="Times New Roman" w:hAnsi="Times New Roman" w:cs="Times New Roman"/>
          <w:color w:val="auto"/>
          <w:sz w:val="24"/>
          <w:szCs w:val="24"/>
        </w:rPr>
      </w:pPr>
    </w:p>
    <w:p w14:paraId="1285F477" w14:textId="77777777" w:rsidR="00940A18" w:rsidRPr="005A1FEC" w:rsidRDefault="00940A18" w:rsidP="00940A18">
      <w:pPr>
        <w:pStyle w:val="ListBullet"/>
        <w:numPr>
          <w:ilvl w:val="0"/>
          <w:numId w:val="0"/>
        </w:numPr>
        <w:spacing w:after="0" w:line="276" w:lineRule="auto"/>
        <w:rPr>
          <w:rFonts w:ascii="Times New Roman" w:hAnsi="Times New Roman" w:cs="Times New Roman"/>
          <w:b/>
          <w:color w:val="auto"/>
          <w:sz w:val="24"/>
          <w:szCs w:val="24"/>
        </w:rPr>
      </w:pPr>
      <w:r w:rsidRPr="005A1FEC">
        <w:rPr>
          <w:rFonts w:ascii="Times New Roman" w:hAnsi="Times New Roman" w:cs="Times New Roman"/>
          <w:b/>
          <w:color w:val="auto"/>
          <w:sz w:val="24"/>
          <w:szCs w:val="24"/>
        </w:rPr>
        <w:t>Internet Resources</w:t>
      </w:r>
    </w:p>
    <w:p w14:paraId="3800304E" w14:textId="77777777" w:rsidR="00940A18" w:rsidRPr="005A1FEC" w:rsidRDefault="00892DBF" w:rsidP="00940A18">
      <w:pPr>
        <w:pStyle w:val="ListBullet"/>
        <w:spacing w:line="276" w:lineRule="auto"/>
        <w:jc w:val="both"/>
        <w:rPr>
          <w:rFonts w:ascii="Times New Roman" w:hAnsi="Times New Roman" w:cs="Times New Roman"/>
          <w:color w:val="auto"/>
          <w:sz w:val="24"/>
          <w:szCs w:val="24"/>
        </w:rPr>
      </w:pPr>
      <w:hyperlink r:id="rId10" w:history="1">
        <w:r w:rsidR="00940A18" w:rsidRPr="005A1FEC">
          <w:rPr>
            <w:rStyle w:val="Hyperlink"/>
            <w:rFonts w:ascii="Times New Roman" w:hAnsi="Times New Roman" w:cs="Times New Roman"/>
            <w:i/>
            <w:color w:val="auto"/>
            <w:sz w:val="24"/>
            <w:szCs w:val="24"/>
          </w:rPr>
          <w:t>http://study.com/academy/topic/marketing-philosophies-and-ethics.html</w:t>
        </w:r>
      </w:hyperlink>
      <w:r w:rsidR="00940A18" w:rsidRPr="005A1FEC">
        <w:rPr>
          <w:rFonts w:ascii="Times New Roman" w:hAnsi="Times New Roman" w:cs="Times New Roman"/>
          <w:i/>
          <w:color w:val="auto"/>
          <w:sz w:val="24"/>
          <w:szCs w:val="24"/>
        </w:rPr>
        <w:t>:</w:t>
      </w:r>
      <w:r w:rsidR="00940A18" w:rsidRPr="005A1FEC">
        <w:rPr>
          <w:rFonts w:ascii="Times New Roman" w:hAnsi="Times New Roman" w:cs="Times New Roman"/>
          <w:color w:val="auto"/>
          <w:sz w:val="24"/>
          <w:szCs w:val="24"/>
        </w:rPr>
        <w:t xml:space="preserve"> This website offers an introduction to marketing terminology and the types of market orientation. Lessons also explore cause-related marketing and the social responsibility of corporations.</w:t>
      </w:r>
    </w:p>
    <w:p w14:paraId="7A49E737" w14:textId="77777777" w:rsidR="00940A18" w:rsidRPr="005F0905" w:rsidRDefault="00892DBF" w:rsidP="00940A18">
      <w:pPr>
        <w:pStyle w:val="ListBullet"/>
        <w:jc w:val="both"/>
        <w:rPr>
          <w:rFonts w:ascii="Times New Roman" w:hAnsi="Times New Roman" w:cs="Times New Roman"/>
          <w:i/>
          <w:color w:val="auto"/>
          <w:sz w:val="24"/>
          <w:szCs w:val="24"/>
        </w:rPr>
      </w:pPr>
      <w:hyperlink r:id="rId11" w:history="1">
        <w:r w:rsidR="00940A18" w:rsidRPr="005A1FEC">
          <w:rPr>
            <w:rStyle w:val="Hyperlink"/>
            <w:rFonts w:ascii="Times New Roman" w:hAnsi="Times New Roman" w:cs="Times New Roman"/>
            <w:i/>
            <w:color w:val="auto"/>
            <w:sz w:val="24"/>
            <w:szCs w:val="24"/>
          </w:rPr>
          <w:t>http://moodle.jaipuria.ac.in/moodle/login/index.php</w:t>
        </w:r>
      </w:hyperlink>
      <w:r w:rsidR="00940A18" w:rsidRPr="005A1FEC">
        <w:rPr>
          <w:rFonts w:ascii="Times New Roman" w:hAnsi="Times New Roman" w:cs="Times New Roman"/>
          <w:i/>
          <w:color w:val="auto"/>
          <w:sz w:val="24"/>
          <w:szCs w:val="24"/>
        </w:rPr>
        <w:t xml:space="preserve">: </w:t>
      </w:r>
      <w:r w:rsidR="00940A18" w:rsidRPr="005A1FEC">
        <w:rPr>
          <w:rFonts w:ascii="Times New Roman" w:hAnsi="Times New Roman" w:cs="Times New Roman"/>
          <w:color w:val="auto"/>
          <w:sz w:val="24"/>
          <w:szCs w:val="24"/>
        </w:rPr>
        <w:t>This website offers you the entire learning pack as curated by the course faculty.</w:t>
      </w:r>
    </w:p>
    <w:p w14:paraId="694D7C29" w14:textId="77777777" w:rsidR="005F0905" w:rsidRPr="005A1FEC" w:rsidRDefault="005F0905" w:rsidP="005F0905">
      <w:pPr>
        <w:pStyle w:val="ListBullet"/>
        <w:numPr>
          <w:ilvl w:val="0"/>
          <w:numId w:val="0"/>
        </w:numPr>
        <w:ind w:left="792" w:hanging="432"/>
        <w:jc w:val="both"/>
        <w:rPr>
          <w:rFonts w:ascii="Times New Roman" w:hAnsi="Times New Roman" w:cs="Times New Roman"/>
          <w:i/>
          <w:color w:val="auto"/>
          <w:sz w:val="24"/>
          <w:szCs w:val="24"/>
        </w:rPr>
      </w:pPr>
    </w:p>
    <w:p w14:paraId="003822BE" w14:textId="77777777" w:rsidR="00136733" w:rsidRPr="005A1FEC" w:rsidRDefault="00136733" w:rsidP="00EF40A9">
      <w:pPr>
        <w:pStyle w:val="ListBullet"/>
        <w:numPr>
          <w:ilvl w:val="0"/>
          <w:numId w:val="0"/>
        </w:numPr>
        <w:spacing w:after="0" w:line="276" w:lineRule="auto"/>
        <w:rPr>
          <w:rFonts w:ascii="Times New Roman" w:hAnsi="Times New Roman" w:cs="Times New Roman"/>
          <w:b/>
          <w:color w:val="auto"/>
          <w:sz w:val="24"/>
          <w:szCs w:val="24"/>
        </w:rPr>
      </w:pPr>
    </w:p>
    <w:p w14:paraId="04998CF2" w14:textId="77777777" w:rsidR="006B4AC2" w:rsidRPr="005A1FEC" w:rsidRDefault="006B4AC2" w:rsidP="00940A18">
      <w:pPr>
        <w:pStyle w:val="ListBullet"/>
        <w:numPr>
          <w:ilvl w:val="0"/>
          <w:numId w:val="3"/>
        </w:numPr>
        <w:spacing w:after="0" w:line="276" w:lineRule="auto"/>
        <w:rPr>
          <w:rFonts w:ascii="Times New Roman" w:hAnsi="Times New Roman" w:cs="Times New Roman"/>
          <w:b/>
          <w:color w:val="auto"/>
          <w:sz w:val="24"/>
          <w:szCs w:val="24"/>
        </w:rPr>
      </w:pPr>
      <w:r w:rsidRPr="005A1FEC">
        <w:rPr>
          <w:rFonts w:ascii="Times New Roman" w:hAnsi="Times New Roman" w:cs="Times New Roman"/>
          <w:b/>
          <w:color w:val="auto"/>
          <w:sz w:val="24"/>
          <w:szCs w:val="24"/>
        </w:rPr>
        <w:lastRenderedPageBreak/>
        <w:t>Flipped Videos:</w:t>
      </w:r>
    </w:p>
    <w:p w14:paraId="11C0E30E" w14:textId="77777777" w:rsidR="00A011D7" w:rsidRDefault="00A011D7" w:rsidP="00A011D7">
      <w:pPr>
        <w:pStyle w:val="ListBullet"/>
        <w:numPr>
          <w:ilvl w:val="0"/>
          <w:numId w:val="0"/>
        </w:numPr>
        <w:tabs>
          <w:tab w:val="left" w:pos="720"/>
        </w:tabs>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The instructor would share following flipped videos/reading material related to following topics*:</w:t>
      </w:r>
    </w:p>
    <w:p w14:paraId="2FD34858" w14:textId="77777777" w:rsidR="00A011D7" w:rsidRDefault="00A011D7" w:rsidP="00A011D7">
      <w:pPr>
        <w:pStyle w:val="ListBullet"/>
        <w:spacing w:after="0" w:line="276" w:lineRule="auto"/>
        <w:rPr>
          <w:rFonts w:ascii="Times New Roman" w:hAnsi="Times New Roman" w:cs="Times New Roman"/>
          <w:i/>
          <w:color w:val="auto"/>
          <w:sz w:val="24"/>
          <w:szCs w:val="24"/>
        </w:rPr>
      </w:pPr>
      <w:r>
        <w:rPr>
          <w:rFonts w:ascii="Times New Roman" w:hAnsi="Times New Roman" w:cs="Times New Roman"/>
          <w:i/>
          <w:color w:val="auto"/>
          <w:sz w:val="24"/>
          <w:szCs w:val="24"/>
        </w:rPr>
        <w:t>What is marketing (Session 1) https://www.marketingteacher.com/what-is-marketing-2/</w:t>
      </w:r>
    </w:p>
    <w:p w14:paraId="578B2ABA" w14:textId="77777777" w:rsidR="00A011D7" w:rsidRDefault="00A011D7" w:rsidP="00A011D7">
      <w:pPr>
        <w:pStyle w:val="ListBullet"/>
        <w:spacing w:after="0" w:line="276" w:lineRule="auto"/>
        <w:rPr>
          <w:rFonts w:ascii="Times New Roman" w:hAnsi="Times New Roman" w:cs="Times New Roman"/>
          <w:i/>
          <w:color w:val="auto"/>
          <w:sz w:val="24"/>
          <w:szCs w:val="24"/>
        </w:rPr>
      </w:pPr>
      <w:r>
        <w:rPr>
          <w:rFonts w:ascii="Times New Roman" w:hAnsi="Times New Roman" w:cs="Times New Roman"/>
          <w:i/>
          <w:color w:val="auto"/>
          <w:sz w:val="24"/>
          <w:szCs w:val="24"/>
        </w:rPr>
        <w:t xml:space="preserve">Marketing to Millennials/ Gen Z, (Session 2) </w:t>
      </w:r>
      <w:hyperlink r:id="rId12" w:history="1">
        <w:r>
          <w:rPr>
            <w:rStyle w:val="Hyperlink"/>
            <w:rFonts w:ascii="Times New Roman" w:hAnsi="Times New Roman" w:cs="Times New Roman"/>
            <w:i/>
            <w:sz w:val="24"/>
            <w:szCs w:val="24"/>
          </w:rPr>
          <w:t>https://www.youtube.com/watch?v=P-enHH-r_FM</w:t>
        </w:r>
      </w:hyperlink>
    </w:p>
    <w:p w14:paraId="10F30018" w14:textId="77777777" w:rsidR="00A011D7" w:rsidRDefault="00A011D7" w:rsidP="00A011D7">
      <w:pPr>
        <w:pStyle w:val="ListBullet"/>
        <w:spacing w:after="0" w:line="276" w:lineRule="auto"/>
        <w:rPr>
          <w:rFonts w:ascii="Times New Roman" w:hAnsi="Times New Roman" w:cs="Times New Roman"/>
          <w:i/>
          <w:color w:val="auto"/>
          <w:sz w:val="24"/>
          <w:szCs w:val="24"/>
        </w:rPr>
      </w:pPr>
      <w:r>
        <w:rPr>
          <w:rFonts w:ascii="Times New Roman" w:hAnsi="Times New Roman" w:cs="Times New Roman"/>
          <w:i/>
          <w:color w:val="auto"/>
          <w:sz w:val="24"/>
          <w:szCs w:val="24"/>
        </w:rPr>
        <w:t xml:space="preserve">Core Marketing concepts (Session 2) </w:t>
      </w:r>
      <w:hyperlink r:id="rId13" w:history="1">
        <w:r>
          <w:rPr>
            <w:rStyle w:val="Hyperlink"/>
            <w:rFonts w:ascii="Times New Roman" w:hAnsi="Times New Roman" w:cs="Times New Roman"/>
            <w:i/>
            <w:color w:val="auto"/>
            <w:sz w:val="24"/>
            <w:szCs w:val="24"/>
          </w:rPr>
          <w:t>https://www.youtube.com/watch?v=Wbtc1BOGhkQ</w:t>
        </w:r>
      </w:hyperlink>
    </w:p>
    <w:p w14:paraId="555764B2" w14:textId="77777777" w:rsidR="00A011D7" w:rsidRDefault="00A011D7" w:rsidP="00A011D7">
      <w:pPr>
        <w:pStyle w:val="ListBullet"/>
        <w:rPr>
          <w:rFonts w:ascii="Times New Roman" w:hAnsi="Times New Roman" w:cs="Times New Roman"/>
          <w:i/>
          <w:color w:val="auto"/>
          <w:sz w:val="24"/>
          <w:szCs w:val="24"/>
        </w:rPr>
      </w:pPr>
      <w:r>
        <w:rPr>
          <w:rFonts w:ascii="Times New Roman" w:hAnsi="Times New Roman" w:cs="Times New Roman"/>
          <w:i/>
          <w:color w:val="auto"/>
          <w:sz w:val="24"/>
          <w:szCs w:val="24"/>
        </w:rPr>
        <w:t>Times like these: the good and the bad of Covid-19 responses (Session 7)</w:t>
      </w:r>
    </w:p>
    <w:p w14:paraId="14BEE18D" w14:textId="77777777" w:rsidR="00A011D7" w:rsidRDefault="00A011D7" w:rsidP="00A011D7">
      <w:pPr>
        <w:pStyle w:val="ListBullet"/>
        <w:rPr>
          <w:rFonts w:ascii="Times New Roman" w:hAnsi="Times New Roman" w:cs="Times New Roman"/>
          <w:i/>
          <w:color w:val="auto"/>
          <w:sz w:val="24"/>
          <w:szCs w:val="24"/>
        </w:rPr>
      </w:pPr>
      <w:r>
        <w:rPr>
          <w:rFonts w:ascii="Times New Roman" w:hAnsi="Times New Roman" w:cs="Times New Roman"/>
          <w:i/>
          <w:color w:val="auto"/>
          <w:sz w:val="24"/>
          <w:szCs w:val="24"/>
        </w:rPr>
        <w:t>Sustainability in Marketing (Session 12)</w:t>
      </w:r>
      <w:r>
        <w:t xml:space="preserve"> </w:t>
      </w:r>
      <w:hyperlink r:id="rId14" w:history="1">
        <w:r>
          <w:rPr>
            <w:rStyle w:val="Hyperlink"/>
            <w:rFonts w:ascii="Times New Roman" w:hAnsi="Times New Roman" w:cs="Times New Roman"/>
            <w:i/>
            <w:sz w:val="24"/>
            <w:szCs w:val="24"/>
          </w:rPr>
          <w:t>https://www.youtube.com/watch?v=buH_vs7LFzw</w:t>
        </w:r>
      </w:hyperlink>
    </w:p>
    <w:p w14:paraId="79DF8C60" w14:textId="77777777" w:rsidR="00A011D7" w:rsidRDefault="00A011D7" w:rsidP="00A011D7">
      <w:pPr>
        <w:pStyle w:val="ListBullet"/>
        <w:numPr>
          <w:ilvl w:val="0"/>
          <w:numId w:val="0"/>
        </w:numPr>
        <w:tabs>
          <w:tab w:val="left" w:pos="720"/>
        </w:tabs>
        <w:spacing w:after="0" w:line="276" w:lineRule="auto"/>
        <w:rPr>
          <w:rFonts w:ascii="Times New Roman" w:hAnsi="Times New Roman" w:cs="Times New Roman"/>
          <w:b/>
          <w:i/>
          <w:color w:val="auto"/>
          <w:sz w:val="24"/>
          <w:szCs w:val="24"/>
        </w:rPr>
      </w:pPr>
      <w:r>
        <w:rPr>
          <w:rFonts w:ascii="Times New Roman" w:hAnsi="Times New Roman" w:cs="Times New Roman"/>
          <w:b/>
          <w:i/>
          <w:color w:val="auto"/>
          <w:sz w:val="24"/>
          <w:szCs w:val="24"/>
        </w:rPr>
        <w:t xml:space="preserve">*The above list is suggestive and not exhaustive. </w:t>
      </w:r>
    </w:p>
    <w:p w14:paraId="10193AE2" w14:textId="77777777" w:rsidR="000C0702" w:rsidRDefault="000C0702" w:rsidP="006B4AC2">
      <w:pPr>
        <w:pStyle w:val="ListBullet"/>
        <w:numPr>
          <w:ilvl w:val="0"/>
          <w:numId w:val="0"/>
        </w:numPr>
        <w:spacing w:after="0" w:line="276" w:lineRule="auto"/>
        <w:rPr>
          <w:rFonts w:ascii="Times New Roman" w:hAnsi="Times New Roman" w:cs="Times New Roman"/>
          <w:b/>
          <w:color w:val="auto"/>
          <w:sz w:val="24"/>
          <w:szCs w:val="24"/>
        </w:rPr>
      </w:pPr>
    </w:p>
    <w:p w14:paraId="32F4BB41" w14:textId="77777777" w:rsidR="00357626" w:rsidRPr="00357626" w:rsidRDefault="00357626" w:rsidP="00357626">
      <w:pPr>
        <w:pStyle w:val="ListBullet"/>
        <w:numPr>
          <w:ilvl w:val="0"/>
          <w:numId w:val="0"/>
        </w:numPr>
        <w:tabs>
          <w:tab w:val="left" w:pos="720"/>
        </w:tabs>
        <w:spacing w:after="0" w:line="276" w:lineRule="auto"/>
        <w:rPr>
          <w:rFonts w:ascii="Times New Roman" w:hAnsi="Times New Roman" w:cs="Times New Roman"/>
          <w:color w:val="auto"/>
          <w:sz w:val="24"/>
          <w:szCs w:val="24"/>
        </w:rPr>
      </w:pPr>
      <w:r>
        <w:rPr>
          <w:rFonts w:ascii="Times New Roman" w:hAnsi="Times New Roman" w:cs="Times New Roman"/>
          <w:b/>
          <w:color w:val="auto"/>
          <w:sz w:val="24"/>
          <w:szCs w:val="24"/>
        </w:rPr>
        <w:t xml:space="preserve">Online Live Streaming session: </w:t>
      </w:r>
      <w:r w:rsidR="00473CAF">
        <w:rPr>
          <w:rFonts w:ascii="Times New Roman" w:hAnsi="Times New Roman" w:cs="Times New Roman"/>
          <w:color w:val="auto"/>
          <w:sz w:val="24"/>
          <w:szCs w:val="24"/>
        </w:rPr>
        <w:t>For session 9</w:t>
      </w:r>
      <w:r w:rsidRPr="00357626">
        <w:rPr>
          <w:rFonts w:ascii="Times New Roman" w:hAnsi="Times New Roman" w:cs="Times New Roman"/>
          <w:color w:val="auto"/>
          <w:sz w:val="24"/>
          <w:szCs w:val="24"/>
        </w:rPr>
        <w:t xml:space="preserve"> and 12.</w:t>
      </w:r>
    </w:p>
    <w:p w14:paraId="71C08D91" w14:textId="77777777" w:rsidR="00357626" w:rsidRPr="005A1FEC" w:rsidRDefault="00357626" w:rsidP="006B4AC2">
      <w:pPr>
        <w:pStyle w:val="ListBullet"/>
        <w:numPr>
          <w:ilvl w:val="0"/>
          <w:numId w:val="0"/>
        </w:numPr>
        <w:spacing w:after="0" w:line="276" w:lineRule="auto"/>
        <w:rPr>
          <w:rFonts w:ascii="Times New Roman" w:hAnsi="Times New Roman" w:cs="Times New Roman"/>
          <w:b/>
          <w:color w:val="auto"/>
          <w:sz w:val="24"/>
          <w:szCs w:val="24"/>
        </w:rPr>
      </w:pPr>
    </w:p>
    <w:p w14:paraId="0303F588" w14:textId="77777777" w:rsidR="00341ECC" w:rsidRDefault="00341ECC" w:rsidP="005C75D1">
      <w:pPr>
        <w:pStyle w:val="ListBullet"/>
        <w:numPr>
          <w:ilvl w:val="0"/>
          <w:numId w:val="3"/>
        </w:numPr>
        <w:spacing w:after="0" w:line="276" w:lineRule="auto"/>
        <w:rPr>
          <w:rFonts w:ascii="Times New Roman" w:hAnsi="Times New Roman" w:cs="Times New Roman"/>
          <w:b/>
          <w:color w:val="auto"/>
          <w:sz w:val="24"/>
          <w:szCs w:val="24"/>
        </w:rPr>
      </w:pPr>
      <w:r w:rsidRPr="005A1FEC">
        <w:rPr>
          <w:rFonts w:ascii="Times New Roman" w:hAnsi="Times New Roman" w:cs="Times New Roman"/>
          <w:b/>
          <w:color w:val="auto"/>
          <w:sz w:val="24"/>
          <w:szCs w:val="24"/>
        </w:rPr>
        <w:t xml:space="preserve">Assessment </w:t>
      </w:r>
    </w:p>
    <w:p w14:paraId="49EF0DA4" w14:textId="77777777" w:rsidR="00204780" w:rsidRPr="005A1FEC" w:rsidRDefault="00204780" w:rsidP="00204780">
      <w:pPr>
        <w:pStyle w:val="ListBullet"/>
        <w:numPr>
          <w:ilvl w:val="0"/>
          <w:numId w:val="0"/>
        </w:numPr>
        <w:spacing w:after="0" w:line="276" w:lineRule="auto"/>
        <w:ind w:left="360"/>
        <w:rPr>
          <w:rFonts w:ascii="Times New Roman" w:hAnsi="Times New Roman" w:cs="Times New Roman"/>
          <w:b/>
          <w:color w:val="auto"/>
          <w:sz w:val="24"/>
          <w:szCs w:val="24"/>
        </w:rPr>
      </w:pPr>
    </w:p>
    <w:tbl>
      <w:tblPr>
        <w:tblStyle w:val="TableGrid"/>
        <w:tblW w:w="10345" w:type="dxa"/>
        <w:tblLook w:val="04A0" w:firstRow="1" w:lastRow="0" w:firstColumn="1" w:lastColumn="0" w:noHBand="0" w:noVBand="1"/>
      </w:tblPr>
      <w:tblGrid>
        <w:gridCol w:w="2155"/>
        <w:gridCol w:w="5490"/>
        <w:gridCol w:w="1350"/>
        <w:gridCol w:w="1350"/>
      </w:tblGrid>
      <w:tr w:rsidR="005A1FEC" w:rsidRPr="005A1FEC" w14:paraId="32EE2117" w14:textId="77777777" w:rsidTr="006D4F6D">
        <w:tc>
          <w:tcPr>
            <w:tcW w:w="2155" w:type="dxa"/>
          </w:tcPr>
          <w:p w14:paraId="72EB1F00" w14:textId="77777777" w:rsidR="00341ECC" w:rsidRPr="005A1FEC" w:rsidRDefault="00341ECC" w:rsidP="00EF40A9">
            <w:pPr>
              <w:spacing w:line="276" w:lineRule="auto"/>
              <w:jc w:val="center"/>
              <w:rPr>
                <w:rFonts w:ascii="Times New Roman" w:eastAsia="Times New Roman" w:hAnsi="Times New Roman" w:cs="Times New Roman"/>
                <w:b/>
                <w:color w:val="auto"/>
                <w:sz w:val="24"/>
                <w:szCs w:val="24"/>
                <w:lang w:val="en-GB" w:eastAsia="en-GB"/>
              </w:rPr>
            </w:pPr>
            <w:r w:rsidRPr="005A1FEC">
              <w:rPr>
                <w:rFonts w:ascii="Times New Roman" w:eastAsia="Times New Roman" w:hAnsi="Times New Roman" w:cs="Times New Roman"/>
                <w:b/>
                <w:color w:val="auto"/>
                <w:sz w:val="24"/>
                <w:szCs w:val="24"/>
                <w:lang w:val="en-GB" w:eastAsia="en-GB"/>
              </w:rPr>
              <w:t>Assessment</w:t>
            </w:r>
            <w:r w:rsidR="009A79D5" w:rsidRPr="005A1FEC">
              <w:rPr>
                <w:rFonts w:ascii="Times New Roman" w:eastAsia="Times New Roman" w:hAnsi="Times New Roman" w:cs="Times New Roman"/>
                <w:b/>
                <w:color w:val="auto"/>
                <w:sz w:val="24"/>
                <w:szCs w:val="24"/>
                <w:lang w:val="en-GB" w:eastAsia="en-GB"/>
              </w:rPr>
              <w:t xml:space="preserve"> Component</w:t>
            </w:r>
          </w:p>
        </w:tc>
        <w:tc>
          <w:tcPr>
            <w:tcW w:w="5490" w:type="dxa"/>
          </w:tcPr>
          <w:p w14:paraId="41112C59" w14:textId="77777777" w:rsidR="00341ECC" w:rsidRPr="005A1FEC" w:rsidRDefault="009A79D5" w:rsidP="00EF40A9">
            <w:pPr>
              <w:spacing w:line="276" w:lineRule="auto"/>
              <w:jc w:val="center"/>
              <w:rPr>
                <w:rFonts w:ascii="Times New Roman" w:eastAsia="Times New Roman" w:hAnsi="Times New Roman" w:cs="Times New Roman"/>
                <w:color w:val="auto"/>
                <w:sz w:val="24"/>
                <w:szCs w:val="24"/>
                <w:lang w:val="en-GB" w:eastAsia="en-GB"/>
              </w:rPr>
            </w:pPr>
            <w:r w:rsidRPr="005A1FEC">
              <w:rPr>
                <w:rFonts w:ascii="Times New Roman" w:hAnsi="Times New Roman" w:cs="Times New Roman"/>
                <w:b/>
                <w:color w:val="auto"/>
                <w:sz w:val="24"/>
                <w:szCs w:val="24"/>
              </w:rPr>
              <w:t>Description</w:t>
            </w:r>
            <w:r w:rsidRPr="005A1FEC">
              <w:rPr>
                <w:rFonts w:ascii="Times New Roman" w:eastAsia="Times New Roman" w:hAnsi="Times New Roman" w:cs="Times New Roman"/>
                <w:color w:val="auto"/>
                <w:sz w:val="24"/>
                <w:szCs w:val="24"/>
                <w:lang w:val="en-GB" w:eastAsia="en-GB"/>
              </w:rPr>
              <w:t xml:space="preserve"> </w:t>
            </w:r>
          </w:p>
        </w:tc>
        <w:tc>
          <w:tcPr>
            <w:tcW w:w="1350" w:type="dxa"/>
          </w:tcPr>
          <w:p w14:paraId="4ADF3B28" w14:textId="77777777" w:rsidR="00341ECC" w:rsidRPr="005A1FEC" w:rsidRDefault="009A79D5" w:rsidP="00EF40A9">
            <w:pPr>
              <w:spacing w:line="276" w:lineRule="auto"/>
              <w:jc w:val="center"/>
              <w:rPr>
                <w:rFonts w:ascii="Times New Roman" w:eastAsia="Times New Roman" w:hAnsi="Times New Roman" w:cs="Times New Roman"/>
                <w:color w:val="auto"/>
                <w:sz w:val="24"/>
                <w:szCs w:val="24"/>
                <w:lang w:val="en-GB" w:eastAsia="en-GB"/>
              </w:rPr>
            </w:pPr>
            <w:r w:rsidRPr="005A1FEC">
              <w:rPr>
                <w:rFonts w:ascii="Times New Roman" w:hAnsi="Times New Roman" w:cs="Times New Roman"/>
                <w:b/>
                <w:color w:val="auto"/>
                <w:sz w:val="24"/>
                <w:szCs w:val="24"/>
              </w:rPr>
              <w:t xml:space="preserve">Weightage </w:t>
            </w:r>
          </w:p>
        </w:tc>
        <w:tc>
          <w:tcPr>
            <w:tcW w:w="1350" w:type="dxa"/>
          </w:tcPr>
          <w:p w14:paraId="70ED4BCA" w14:textId="77777777" w:rsidR="00341ECC" w:rsidRPr="005A1FEC" w:rsidRDefault="009A79D5" w:rsidP="00EF40A9">
            <w:pPr>
              <w:spacing w:line="276" w:lineRule="auto"/>
              <w:jc w:val="center"/>
              <w:rPr>
                <w:rFonts w:ascii="Times New Roman" w:hAnsi="Times New Roman" w:cs="Times New Roman"/>
                <w:b/>
                <w:color w:val="auto"/>
                <w:sz w:val="24"/>
                <w:szCs w:val="24"/>
              </w:rPr>
            </w:pPr>
            <w:r w:rsidRPr="005A1FEC">
              <w:rPr>
                <w:rFonts w:ascii="Times New Roman" w:hAnsi="Times New Roman" w:cs="Times New Roman"/>
                <w:b/>
                <w:color w:val="auto"/>
                <w:sz w:val="24"/>
                <w:szCs w:val="24"/>
              </w:rPr>
              <w:t>CLO</w:t>
            </w:r>
          </w:p>
          <w:p w14:paraId="5A81718D" w14:textId="77777777" w:rsidR="009A79D5" w:rsidRPr="005A1FEC" w:rsidRDefault="009A79D5" w:rsidP="00EF40A9">
            <w:pPr>
              <w:spacing w:line="276" w:lineRule="auto"/>
              <w:jc w:val="center"/>
              <w:rPr>
                <w:rFonts w:ascii="Times New Roman" w:eastAsia="Times New Roman" w:hAnsi="Times New Roman" w:cs="Times New Roman"/>
                <w:color w:val="auto"/>
                <w:sz w:val="24"/>
                <w:szCs w:val="24"/>
                <w:lang w:val="en-GB" w:eastAsia="en-GB"/>
              </w:rPr>
            </w:pPr>
          </w:p>
        </w:tc>
      </w:tr>
      <w:tr w:rsidR="005A1FEC" w:rsidRPr="005A1FEC" w14:paraId="6C461C2F" w14:textId="77777777" w:rsidTr="006D4F6D">
        <w:tc>
          <w:tcPr>
            <w:tcW w:w="2155" w:type="dxa"/>
          </w:tcPr>
          <w:p w14:paraId="74783449" w14:textId="77777777" w:rsidR="004C6EA3" w:rsidRPr="005A1FEC" w:rsidRDefault="00341ECC" w:rsidP="00EF40A9">
            <w:pPr>
              <w:pStyle w:val="ListBullet"/>
              <w:numPr>
                <w:ilvl w:val="0"/>
                <w:numId w:val="0"/>
              </w:numPr>
              <w:spacing w:line="276" w:lineRule="auto"/>
              <w:ind w:left="432" w:hanging="432"/>
              <w:rPr>
                <w:rFonts w:ascii="Times New Roman" w:hAnsi="Times New Roman" w:cs="Times New Roman"/>
                <w:b/>
                <w:color w:val="auto"/>
                <w:sz w:val="24"/>
                <w:szCs w:val="24"/>
                <w:lang w:val="en-IN"/>
              </w:rPr>
            </w:pPr>
            <w:r w:rsidRPr="005A1FEC">
              <w:rPr>
                <w:rFonts w:ascii="Times New Roman" w:hAnsi="Times New Roman" w:cs="Times New Roman"/>
                <w:b/>
                <w:color w:val="auto"/>
                <w:sz w:val="24"/>
                <w:szCs w:val="24"/>
                <w:lang w:val="en-IN"/>
              </w:rPr>
              <w:t>A</w:t>
            </w:r>
            <w:r w:rsidR="004C6EA3" w:rsidRPr="005A1FEC">
              <w:rPr>
                <w:rFonts w:ascii="Times New Roman" w:hAnsi="Times New Roman" w:cs="Times New Roman"/>
                <w:b/>
                <w:color w:val="auto"/>
                <w:sz w:val="24"/>
                <w:szCs w:val="24"/>
                <w:lang w:val="en-IN"/>
              </w:rPr>
              <w:t xml:space="preserve">ssessment </w:t>
            </w:r>
            <w:r w:rsidR="007D2F21" w:rsidRPr="005A1FEC">
              <w:rPr>
                <w:rFonts w:ascii="Times New Roman" w:hAnsi="Times New Roman" w:cs="Times New Roman"/>
                <w:b/>
                <w:color w:val="auto"/>
                <w:sz w:val="24"/>
                <w:szCs w:val="24"/>
                <w:lang w:val="en-IN"/>
              </w:rPr>
              <w:t>1</w:t>
            </w:r>
            <w:r w:rsidR="004C6EA3" w:rsidRPr="005A1FEC">
              <w:rPr>
                <w:rFonts w:ascii="Times New Roman" w:hAnsi="Times New Roman" w:cs="Times New Roman"/>
                <w:b/>
                <w:color w:val="auto"/>
                <w:sz w:val="24"/>
                <w:szCs w:val="24"/>
                <w:lang w:val="en-IN"/>
              </w:rPr>
              <w:t xml:space="preserve">: </w:t>
            </w:r>
          </w:p>
          <w:p w14:paraId="427AD8EB" w14:textId="77777777" w:rsidR="00341ECC" w:rsidRPr="005A1FEC" w:rsidRDefault="0094651B" w:rsidP="00765AA3">
            <w:pPr>
              <w:pStyle w:val="ListBullet"/>
              <w:numPr>
                <w:ilvl w:val="0"/>
                <w:numId w:val="0"/>
              </w:numPr>
              <w:spacing w:line="276" w:lineRule="auto"/>
              <w:ind w:left="432" w:hanging="432"/>
              <w:jc w:val="both"/>
              <w:rPr>
                <w:rFonts w:ascii="Times New Roman" w:hAnsi="Times New Roman" w:cs="Times New Roman"/>
                <w:b/>
                <w:color w:val="auto"/>
                <w:sz w:val="24"/>
                <w:szCs w:val="24"/>
                <w:lang w:val="en-IN"/>
              </w:rPr>
            </w:pPr>
            <w:r w:rsidRPr="005A1FEC">
              <w:rPr>
                <w:rFonts w:ascii="Times New Roman" w:hAnsi="Times New Roman" w:cs="Times New Roman"/>
                <w:b/>
                <w:color w:val="auto"/>
                <w:sz w:val="24"/>
                <w:szCs w:val="24"/>
                <w:lang w:val="en-IN"/>
              </w:rPr>
              <w:t>Quiz</w:t>
            </w:r>
          </w:p>
        </w:tc>
        <w:tc>
          <w:tcPr>
            <w:tcW w:w="5490" w:type="dxa"/>
          </w:tcPr>
          <w:p w14:paraId="7DE087B5" w14:textId="6E9D4982" w:rsidR="00341ECC" w:rsidRPr="005A1FEC" w:rsidRDefault="0064269B" w:rsidP="0048374F">
            <w:pPr>
              <w:pStyle w:val="ListBullet"/>
              <w:numPr>
                <w:ilvl w:val="0"/>
                <w:numId w:val="0"/>
              </w:numPr>
              <w:spacing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There will be 2</w:t>
            </w:r>
            <w:r w:rsidR="00200954" w:rsidRPr="005A1FEC">
              <w:rPr>
                <w:rFonts w:ascii="Times New Roman" w:hAnsi="Times New Roman" w:cs="Times New Roman"/>
                <w:color w:val="auto"/>
                <w:sz w:val="24"/>
                <w:szCs w:val="24"/>
              </w:rPr>
              <w:t xml:space="preserve"> quizzes as per announcement. These will have MCQs/ T &amp; F/ Fill-in-blanks</w:t>
            </w:r>
            <w:r w:rsidR="00B6282C" w:rsidRPr="005A1FEC">
              <w:rPr>
                <w:rFonts w:ascii="Times New Roman" w:hAnsi="Times New Roman" w:cs="Times New Roman"/>
                <w:color w:val="auto"/>
                <w:sz w:val="24"/>
                <w:szCs w:val="24"/>
              </w:rPr>
              <w:t>/ Open ended</w:t>
            </w:r>
            <w:r w:rsidR="00200954" w:rsidRPr="005A1FEC">
              <w:rPr>
                <w:rFonts w:ascii="Times New Roman" w:hAnsi="Times New Roman" w:cs="Times New Roman"/>
                <w:color w:val="auto"/>
                <w:sz w:val="24"/>
                <w:szCs w:val="24"/>
              </w:rPr>
              <w:t>. The duration of each quiz will be 10 minutes with 10 questions per quiz</w:t>
            </w:r>
            <w:r w:rsidR="00E53A00" w:rsidRPr="005A1FEC">
              <w:rPr>
                <w:rFonts w:ascii="Times New Roman" w:hAnsi="Times New Roman" w:cs="Times New Roman"/>
                <w:color w:val="auto"/>
                <w:sz w:val="24"/>
                <w:szCs w:val="24"/>
              </w:rPr>
              <w:t>.</w:t>
            </w:r>
          </w:p>
          <w:p w14:paraId="29C330E1" w14:textId="77777777" w:rsidR="00F235D6" w:rsidRPr="005A1FEC" w:rsidRDefault="00F235D6" w:rsidP="00F235D6">
            <w:pPr>
              <w:pStyle w:val="ListBullet"/>
              <w:spacing w:line="276" w:lineRule="auto"/>
              <w:jc w:val="both"/>
              <w:rPr>
                <w:rFonts w:ascii="Times New Roman" w:hAnsi="Times New Roman" w:cs="Times New Roman"/>
                <w:color w:val="auto"/>
                <w:sz w:val="24"/>
                <w:szCs w:val="24"/>
              </w:rPr>
            </w:pPr>
            <w:r w:rsidRPr="005A1FEC">
              <w:rPr>
                <w:rFonts w:ascii="Times New Roman" w:hAnsi="Times New Roman" w:cs="Times New Roman"/>
                <w:b/>
                <w:color w:val="auto"/>
                <w:sz w:val="24"/>
                <w:szCs w:val="24"/>
              </w:rPr>
              <w:t>Individual assessment</w:t>
            </w:r>
            <w:r w:rsidR="001134AF" w:rsidRPr="005A1FEC">
              <w:rPr>
                <w:rFonts w:ascii="Times New Roman" w:hAnsi="Times New Roman" w:cs="Times New Roman"/>
                <w:b/>
                <w:color w:val="auto"/>
                <w:sz w:val="24"/>
                <w:szCs w:val="24"/>
              </w:rPr>
              <w:t xml:space="preserve"> (</w:t>
            </w:r>
            <w:r w:rsidRPr="005A1FEC">
              <w:rPr>
                <w:rFonts w:ascii="Times New Roman" w:hAnsi="Times New Roman" w:cs="Times New Roman"/>
                <w:color w:val="auto"/>
                <w:sz w:val="24"/>
                <w:szCs w:val="24"/>
              </w:rPr>
              <w:t>Moodle based</w:t>
            </w:r>
            <w:r w:rsidR="001134AF" w:rsidRPr="005A1FEC">
              <w:rPr>
                <w:rFonts w:ascii="Times New Roman" w:hAnsi="Times New Roman" w:cs="Times New Roman"/>
                <w:color w:val="auto"/>
                <w:sz w:val="24"/>
                <w:szCs w:val="24"/>
              </w:rPr>
              <w:t>)</w:t>
            </w:r>
          </w:p>
          <w:p w14:paraId="4036E09C" w14:textId="0D110F8F" w:rsidR="00F235D6" w:rsidRPr="005A1FEC" w:rsidRDefault="00B31C37" w:rsidP="00F235D6">
            <w:pPr>
              <w:pStyle w:val="ListBullet"/>
              <w:spacing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lang w:val="en-IN"/>
              </w:rPr>
              <w:t>After 4</w:t>
            </w:r>
            <w:r w:rsidR="00F235D6" w:rsidRPr="005A1FEC">
              <w:rPr>
                <w:rFonts w:ascii="Times New Roman" w:hAnsi="Times New Roman" w:cs="Times New Roman"/>
                <w:color w:val="auto"/>
                <w:sz w:val="24"/>
                <w:szCs w:val="24"/>
                <w:vertAlign w:val="superscript"/>
                <w:lang w:val="en-IN"/>
              </w:rPr>
              <w:t>th</w:t>
            </w:r>
            <w:r w:rsidR="00F235D6" w:rsidRPr="005A1FEC">
              <w:rPr>
                <w:rFonts w:ascii="Times New Roman" w:hAnsi="Times New Roman" w:cs="Times New Roman"/>
                <w:color w:val="auto"/>
                <w:sz w:val="24"/>
                <w:szCs w:val="24"/>
                <w:lang w:val="en-IN"/>
              </w:rPr>
              <w:t xml:space="preserve"> sessions</w:t>
            </w:r>
            <w:r>
              <w:rPr>
                <w:rFonts w:ascii="Times New Roman" w:hAnsi="Times New Roman" w:cs="Times New Roman"/>
                <w:color w:val="auto"/>
                <w:sz w:val="24"/>
                <w:szCs w:val="24"/>
                <w:lang w:val="en-IN"/>
              </w:rPr>
              <w:t xml:space="preserve"> and 8</w:t>
            </w:r>
            <w:r w:rsidR="00F235D6" w:rsidRPr="005A1FEC">
              <w:rPr>
                <w:rFonts w:ascii="Times New Roman" w:hAnsi="Times New Roman" w:cs="Times New Roman"/>
                <w:color w:val="auto"/>
                <w:sz w:val="24"/>
                <w:szCs w:val="24"/>
                <w:vertAlign w:val="superscript"/>
                <w:lang w:val="en-IN"/>
              </w:rPr>
              <w:t>th</w:t>
            </w:r>
            <w:r w:rsidR="00F235D6" w:rsidRPr="005A1FEC">
              <w:rPr>
                <w:rFonts w:ascii="Times New Roman" w:hAnsi="Times New Roman" w:cs="Times New Roman"/>
                <w:color w:val="auto"/>
                <w:sz w:val="24"/>
                <w:szCs w:val="24"/>
                <w:lang w:val="en-IN"/>
              </w:rPr>
              <w:t xml:space="preserve"> sessions</w:t>
            </w:r>
          </w:p>
          <w:p w14:paraId="14539558" w14:textId="77777777" w:rsidR="00F235D6" w:rsidRPr="005A1FEC" w:rsidRDefault="00F235D6" w:rsidP="00F235D6">
            <w:pPr>
              <w:pStyle w:val="ListBullet"/>
              <w:spacing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Pre/In/beyond class: Beyond class</w:t>
            </w:r>
          </w:p>
          <w:p w14:paraId="65950E2F" w14:textId="77777777" w:rsidR="00F235D6" w:rsidRPr="005A1FEC" w:rsidRDefault="00F235D6" w:rsidP="00F235D6">
            <w:pPr>
              <w:pStyle w:val="ListBullet"/>
              <w:spacing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Feedback: Moodle grades</w:t>
            </w:r>
          </w:p>
        </w:tc>
        <w:tc>
          <w:tcPr>
            <w:tcW w:w="1350" w:type="dxa"/>
          </w:tcPr>
          <w:p w14:paraId="224E0A47" w14:textId="649C4191" w:rsidR="00341ECC" w:rsidRPr="005A1FEC" w:rsidRDefault="004C2528" w:rsidP="00EF40A9">
            <w:pPr>
              <w:spacing w:line="276" w:lineRule="auto"/>
              <w:jc w:val="both"/>
              <w:rPr>
                <w:rFonts w:ascii="Times New Roman" w:eastAsia="Times New Roman" w:hAnsi="Times New Roman" w:cs="Times New Roman"/>
                <w:color w:val="auto"/>
                <w:sz w:val="24"/>
                <w:szCs w:val="24"/>
                <w:lang w:val="en-GB" w:eastAsia="en-GB"/>
              </w:rPr>
            </w:pPr>
            <w:r>
              <w:rPr>
                <w:rFonts w:ascii="Times New Roman" w:eastAsia="Times New Roman" w:hAnsi="Times New Roman" w:cs="Times New Roman"/>
                <w:color w:val="auto"/>
                <w:sz w:val="24"/>
                <w:szCs w:val="24"/>
                <w:lang w:val="en-GB" w:eastAsia="en-GB"/>
              </w:rPr>
              <w:t>2</w:t>
            </w:r>
            <w:r w:rsidR="00FE1E2C" w:rsidRPr="005A1FEC">
              <w:rPr>
                <w:rFonts w:ascii="Times New Roman" w:eastAsia="Times New Roman" w:hAnsi="Times New Roman" w:cs="Times New Roman"/>
                <w:color w:val="auto"/>
                <w:sz w:val="24"/>
                <w:szCs w:val="24"/>
                <w:lang w:val="en-GB" w:eastAsia="en-GB"/>
              </w:rPr>
              <w:t>0</w:t>
            </w:r>
            <w:r w:rsidR="00341ECC" w:rsidRPr="005A1FEC">
              <w:rPr>
                <w:rFonts w:ascii="Times New Roman" w:eastAsia="Times New Roman" w:hAnsi="Times New Roman" w:cs="Times New Roman"/>
                <w:color w:val="auto"/>
                <w:sz w:val="24"/>
                <w:szCs w:val="24"/>
                <w:lang w:val="en-GB" w:eastAsia="en-GB"/>
              </w:rPr>
              <w:t>%</w:t>
            </w:r>
          </w:p>
        </w:tc>
        <w:tc>
          <w:tcPr>
            <w:tcW w:w="1350" w:type="dxa"/>
          </w:tcPr>
          <w:p w14:paraId="26ECFA2B" w14:textId="77777777" w:rsidR="00341ECC" w:rsidRPr="005A1FEC" w:rsidRDefault="00FE1E2C" w:rsidP="00EF40A9">
            <w:pPr>
              <w:spacing w:line="276" w:lineRule="auto"/>
              <w:jc w:val="both"/>
              <w:rPr>
                <w:rFonts w:ascii="Times New Roman" w:eastAsia="Times New Roman" w:hAnsi="Times New Roman" w:cs="Times New Roman"/>
                <w:color w:val="auto"/>
                <w:sz w:val="24"/>
                <w:szCs w:val="24"/>
                <w:lang w:val="en-GB" w:eastAsia="en-GB"/>
              </w:rPr>
            </w:pPr>
            <w:r w:rsidRPr="005A1FEC">
              <w:rPr>
                <w:rFonts w:ascii="Times New Roman" w:hAnsi="Times New Roman" w:cs="Times New Roman"/>
                <w:color w:val="auto"/>
                <w:sz w:val="24"/>
                <w:szCs w:val="24"/>
              </w:rPr>
              <w:t>CLO 1</w:t>
            </w:r>
          </w:p>
        </w:tc>
      </w:tr>
      <w:tr w:rsidR="005A1FEC" w:rsidRPr="005A1FEC" w14:paraId="29605EEE" w14:textId="77777777" w:rsidTr="006D4F6D">
        <w:tc>
          <w:tcPr>
            <w:tcW w:w="2155" w:type="dxa"/>
          </w:tcPr>
          <w:p w14:paraId="58B42BBD" w14:textId="77777777" w:rsidR="00644789" w:rsidRPr="005A1FEC" w:rsidRDefault="008E27C1" w:rsidP="00EF40A9">
            <w:pPr>
              <w:pStyle w:val="ListBullet"/>
              <w:numPr>
                <w:ilvl w:val="0"/>
                <w:numId w:val="0"/>
              </w:numPr>
              <w:spacing w:line="276" w:lineRule="auto"/>
              <w:ind w:left="432" w:hanging="432"/>
              <w:jc w:val="both"/>
              <w:rPr>
                <w:rFonts w:ascii="Times New Roman" w:hAnsi="Times New Roman" w:cs="Times New Roman"/>
                <w:b/>
                <w:color w:val="auto"/>
                <w:sz w:val="24"/>
                <w:szCs w:val="24"/>
                <w:lang w:val="en-IN"/>
              </w:rPr>
            </w:pPr>
            <w:r w:rsidRPr="005A1FEC">
              <w:rPr>
                <w:rFonts w:ascii="Times New Roman" w:hAnsi="Times New Roman" w:cs="Times New Roman"/>
                <w:b/>
                <w:color w:val="auto"/>
                <w:sz w:val="24"/>
                <w:szCs w:val="24"/>
                <w:lang w:val="en-IN"/>
              </w:rPr>
              <w:t>Assessmen</w:t>
            </w:r>
            <w:r w:rsidR="0094651B" w:rsidRPr="005A1FEC">
              <w:rPr>
                <w:rFonts w:ascii="Times New Roman" w:hAnsi="Times New Roman" w:cs="Times New Roman"/>
                <w:b/>
                <w:color w:val="auto"/>
                <w:sz w:val="24"/>
                <w:szCs w:val="24"/>
                <w:lang w:val="en-IN"/>
              </w:rPr>
              <w:t>t 2</w:t>
            </w:r>
            <w:r w:rsidR="00341ECC" w:rsidRPr="005A1FEC">
              <w:rPr>
                <w:rFonts w:ascii="Times New Roman" w:hAnsi="Times New Roman" w:cs="Times New Roman"/>
                <w:b/>
                <w:color w:val="auto"/>
                <w:sz w:val="24"/>
                <w:szCs w:val="24"/>
                <w:lang w:val="en-IN"/>
              </w:rPr>
              <w:t xml:space="preserve">: </w:t>
            </w:r>
          </w:p>
          <w:p w14:paraId="12FEC476" w14:textId="77777777" w:rsidR="00341ECC" w:rsidRPr="005A1FEC" w:rsidRDefault="0048374F" w:rsidP="0048374F">
            <w:pPr>
              <w:pStyle w:val="ListBullet"/>
              <w:numPr>
                <w:ilvl w:val="0"/>
                <w:numId w:val="0"/>
              </w:numPr>
              <w:spacing w:line="276" w:lineRule="auto"/>
              <w:rPr>
                <w:rFonts w:ascii="Times New Roman" w:hAnsi="Times New Roman" w:cs="Times New Roman"/>
                <w:b/>
                <w:color w:val="auto"/>
                <w:sz w:val="24"/>
                <w:szCs w:val="24"/>
              </w:rPr>
            </w:pPr>
            <w:r w:rsidRPr="005A1FEC">
              <w:rPr>
                <w:rFonts w:ascii="Times New Roman" w:hAnsi="Times New Roman" w:cs="Times New Roman"/>
                <w:b/>
                <w:color w:val="auto"/>
                <w:sz w:val="24"/>
                <w:szCs w:val="24"/>
              </w:rPr>
              <w:t xml:space="preserve">Written </w:t>
            </w:r>
            <w:r w:rsidR="00FE1E2C" w:rsidRPr="005A1FEC">
              <w:rPr>
                <w:rFonts w:ascii="Times New Roman" w:hAnsi="Times New Roman" w:cs="Times New Roman"/>
                <w:b/>
                <w:color w:val="auto"/>
                <w:sz w:val="24"/>
                <w:szCs w:val="24"/>
              </w:rPr>
              <w:t xml:space="preserve">Assignment </w:t>
            </w:r>
            <w:r w:rsidR="0094651B" w:rsidRPr="005A1FEC">
              <w:rPr>
                <w:rFonts w:ascii="Times New Roman" w:hAnsi="Times New Roman" w:cs="Times New Roman"/>
                <w:b/>
                <w:color w:val="auto"/>
                <w:sz w:val="24"/>
                <w:szCs w:val="24"/>
              </w:rPr>
              <w:t xml:space="preserve">on Marketing </w:t>
            </w:r>
            <w:r w:rsidR="00FE1E2C" w:rsidRPr="005A1FEC">
              <w:rPr>
                <w:rFonts w:ascii="Times New Roman" w:hAnsi="Times New Roman" w:cs="Times New Roman"/>
                <w:b/>
                <w:color w:val="auto"/>
                <w:sz w:val="24"/>
                <w:szCs w:val="24"/>
              </w:rPr>
              <w:t xml:space="preserve"> </w:t>
            </w:r>
            <w:r w:rsidR="0094651B" w:rsidRPr="005A1FEC">
              <w:rPr>
                <w:rFonts w:ascii="Times New Roman" w:hAnsi="Times New Roman" w:cs="Times New Roman"/>
                <w:b/>
                <w:color w:val="auto"/>
                <w:sz w:val="24"/>
                <w:szCs w:val="24"/>
              </w:rPr>
              <w:t>Environment</w:t>
            </w:r>
          </w:p>
        </w:tc>
        <w:tc>
          <w:tcPr>
            <w:tcW w:w="5490" w:type="dxa"/>
          </w:tcPr>
          <w:p w14:paraId="52C38B54" w14:textId="77777777" w:rsidR="007578AB" w:rsidRPr="005A1FEC" w:rsidRDefault="007578AB" w:rsidP="0048374F">
            <w:pPr>
              <w:pStyle w:val="ListBullet"/>
              <w:numPr>
                <w:ilvl w:val="0"/>
                <w:numId w:val="0"/>
              </w:numPr>
              <w:jc w:val="both"/>
              <w:rPr>
                <w:rFonts w:ascii="Times New Roman" w:hAnsi="Times New Roman" w:cs="Times New Roman"/>
                <w:color w:val="auto"/>
                <w:sz w:val="24"/>
                <w:szCs w:val="24"/>
                <w:lang w:val="en-IN"/>
              </w:rPr>
            </w:pPr>
            <w:r w:rsidRPr="005A1FEC">
              <w:rPr>
                <w:rFonts w:ascii="Times New Roman" w:hAnsi="Times New Roman" w:cs="Times New Roman"/>
                <w:color w:val="auto"/>
                <w:sz w:val="24"/>
                <w:szCs w:val="24"/>
                <w:lang w:val="en-IN"/>
              </w:rPr>
              <w:t xml:space="preserve">Students would be assigned </w:t>
            </w:r>
            <w:r w:rsidR="00765AA3" w:rsidRPr="005A1FEC">
              <w:rPr>
                <w:rFonts w:ascii="Times New Roman" w:hAnsi="Times New Roman" w:cs="Times New Roman"/>
                <w:color w:val="auto"/>
                <w:sz w:val="24"/>
                <w:szCs w:val="24"/>
                <w:lang w:val="en-IN"/>
              </w:rPr>
              <w:t xml:space="preserve">at least two </w:t>
            </w:r>
            <w:r w:rsidRPr="005A1FEC">
              <w:rPr>
                <w:rFonts w:ascii="Times New Roman" w:hAnsi="Times New Roman" w:cs="Times New Roman"/>
                <w:color w:val="auto"/>
                <w:sz w:val="24"/>
                <w:szCs w:val="24"/>
                <w:lang w:val="en-IN"/>
              </w:rPr>
              <w:t>firms</w:t>
            </w:r>
            <w:r w:rsidR="00765AA3" w:rsidRPr="005A1FEC">
              <w:rPr>
                <w:rFonts w:ascii="Times New Roman" w:hAnsi="Times New Roman" w:cs="Times New Roman"/>
                <w:color w:val="auto"/>
                <w:sz w:val="24"/>
                <w:szCs w:val="24"/>
                <w:lang w:val="en-IN"/>
              </w:rPr>
              <w:t xml:space="preserve"> in a select industry</w:t>
            </w:r>
            <w:r w:rsidRPr="005A1FEC">
              <w:rPr>
                <w:rFonts w:ascii="Times New Roman" w:hAnsi="Times New Roman" w:cs="Times New Roman"/>
                <w:color w:val="auto"/>
                <w:sz w:val="24"/>
                <w:szCs w:val="24"/>
                <w:lang w:val="en-IN"/>
              </w:rPr>
              <w:t xml:space="preserve"> for review of marketing environment and would undertake an Experiential Exercise on Industry Forces Analysis Matrix &amp; Environmental forces analysis matrix.</w:t>
            </w:r>
          </w:p>
          <w:p w14:paraId="32C4F2A7" w14:textId="77777777" w:rsidR="007578AB" w:rsidRPr="005A1FEC" w:rsidRDefault="007578AB" w:rsidP="007578AB">
            <w:pPr>
              <w:pStyle w:val="ListBullet"/>
              <w:jc w:val="both"/>
              <w:rPr>
                <w:rFonts w:ascii="Times New Roman" w:hAnsi="Times New Roman" w:cs="Times New Roman"/>
                <w:color w:val="auto"/>
                <w:sz w:val="24"/>
                <w:szCs w:val="24"/>
              </w:rPr>
            </w:pPr>
            <w:r w:rsidRPr="005A1FEC">
              <w:rPr>
                <w:rFonts w:ascii="Times New Roman" w:hAnsi="Times New Roman" w:cs="Times New Roman"/>
                <w:b/>
                <w:color w:val="auto"/>
                <w:sz w:val="24"/>
                <w:szCs w:val="24"/>
              </w:rPr>
              <w:t>Individual Assessment</w:t>
            </w:r>
          </w:p>
          <w:p w14:paraId="489DC20A" w14:textId="13FD7E78" w:rsidR="00E63A01" w:rsidRPr="005A1FEC" w:rsidRDefault="00B31C37" w:rsidP="00E63A01">
            <w:pPr>
              <w:pStyle w:val="ListBullet"/>
              <w:jc w:val="both"/>
              <w:rPr>
                <w:rFonts w:ascii="Times New Roman" w:hAnsi="Times New Roman" w:cs="Times New Roman"/>
                <w:color w:val="auto"/>
                <w:sz w:val="24"/>
                <w:szCs w:val="24"/>
              </w:rPr>
            </w:pPr>
            <w:r>
              <w:rPr>
                <w:rFonts w:ascii="Times New Roman" w:hAnsi="Times New Roman" w:cs="Times New Roman"/>
                <w:color w:val="auto"/>
                <w:sz w:val="24"/>
                <w:szCs w:val="24"/>
              </w:rPr>
              <w:t>After 8</w:t>
            </w:r>
            <w:r w:rsidR="007578AB" w:rsidRPr="005A1FEC">
              <w:rPr>
                <w:rFonts w:ascii="Times New Roman" w:hAnsi="Times New Roman" w:cs="Times New Roman"/>
                <w:color w:val="auto"/>
                <w:sz w:val="24"/>
                <w:szCs w:val="24"/>
                <w:vertAlign w:val="superscript"/>
              </w:rPr>
              <w:t>th</w:t>
            </w:r>
            <w:r w:rsidR="007578AB" w:rsidRPr="005A1FEC">
              <w:rPr>
                <w:rFonts w:ascii="Times New Roman" w:hAnsi="Times New Roman" w:cs="Times New Roman"/>
                <w:color w:val="auto"/>
                <w:sz w:val="24"/>
                <w:szCs w:val="24"/>
              </w:rPr>
              <w:t xml:space="preserve"> session </w:t>
            </w:r>
          </w:p>
          <w:p w14:paraId="6729DD83" w14:textId="77777777" w:rsidR="00E63A01" w:rsidRPr="005A1FEC" w:rsidRDefault="007578AB" w:rsidP="00E63A01">
            <w:pPr>
              <w:pStyle w:val="ListBullet"/>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Pre/In/beyond class: Beyond class</w:t>
            </w:r>
          </w:p>
          <w:p w14:paraId="4C23C94C" w14:textId="77777777" w:rsidR="008829A7" w:rsidRPr="005A1FEC" w:rsidRDefault="007578AB" w:rsidP="00E63A01">
            <w:pPr>
              <w:pStyle w:val="ListBullet"/>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Feedback: Through rubrics and counselling as required.</w:t>
            </w:r>
          </w:p>
        </w:tc>
        <w:tc>
          <w:tcPr>
            <w:tcW w:w="1350" w:type="dxa"/>
          </w:tcPr>
          <w:p w14:paraId="13EE593B" w14:textId="77704BC7" w:rsidR="00341ECC" w:rsidRPr="005A1FEC" w:rsidRDefault="004C2528" w:rsidP="00EF40A9">
            <w:pPr>
              <w:spacing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w:t>
            </w:r>
            <w:r w:rsidR="00FE1E2C" w:rsidRPr="005A1FEC">
              <w:rPr>
                <w:rFonts w:ascii="Times New Roman" w:hAnsi="Times New Roman" w:cs="Times New Roman"/>
                <w:color w:val="auto"/>
                <w:sz w:val="24"/>
                <w:szCs w:val="24"/>
              </w:rPr>
              <w:t>0</w:t>
            </w:r>
            <w:r w:rsidR="00341ECC" w:rsidRPr="005A1FEC">
              <w:rPr>
                <w:rFonts w:ascii="Times New Roman" w:hAnsi="Times New Roman" w:cs="Times New Roman"/>
                <w:color w:val="auto"/>
                <w:sz w:val="24"/>
                <w:szCs w:val="24"/>
              </w:rPr>
              <w:t>%</w:t>
            </w:r>
          </w:p>
        </w:tc>
        <w:tc>
          <w:tcPr>
            <w:tcW w:w="1350" w:type="dxa"/>
          </w:tcPr>
          <w:p w14:paraId="39E1E023" w14:textId="77777777" w:rsidR="00341ECC" w:rsidRPr="005A1FEC" w:rsidRDefault="00FE1E2C" w:rsidP="00EF40A9">
            <w:pPr>
              <w:spacing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CLO 2</w:t>
            </w:r>
          </w:p>
        </w:tc>
      </w:tr>
      <w:tr w:rsidR="004C2528" w:rsidRPr="005A1FEC" w14:paraId="17DA077A" w14:textId="77777777" w:rsidTr="006D4F6D">
        <w:tc>
          <w:tcPr>
            <w:tcW w:w="2155" w:type="dxa"/>
          </w:tcPr>
          <w:p w14:paraId="7E3A6427" w14:textId="225D9F4D" w:rsidR="004C2528" w:rsidRPr="005A1FEC" w:rsidRDefault="004C2528" w:rsidP="00EF40A9">
            <w:pPr>
              <w:pStyle w:val="ListBullet"/>
              <w:numPr>
                <w:ilvl w:val="0"/>
                <w:numId w:val="0"/>
              </w:numPr>
              <w:spacing w:line="276" w:lineRule="auto"/>
              <w:ind w:left="432" w:hanging="432"/>
              <w:jc w:val="both"/>
              <w:rPr>
                <w:rFonts w:ascii="Times New Roman" w:hAnsi="Times New Roman" w:cs="Times New Roman"/>
                <w:b/>
                <w:color w:val="auto"/>
                <w:sz w:val="24"/>
                <w:szCs w:val="24"/>
                <w:lang w:val="en-IN"/>
              </w:rPr>
            </w:pPr>
            <w:r>
              <w:rPr>
                <w:rFonts w:ascii="Times New Roman" w:hAnsi="Times New Roman" w:cs="Times New Roman"/>
                <w:b/>
                <w:color w:val="auto"/>
                <w:sz w:val="24"/>
                <w:szCs w:val="24"/>
                <w:lang w:val="en-IN"/>
              </w:rPr>
              <w:t>Viva Voce</w:t>
            </w:r>
          </w:p>
        </w:tc>
        <w:tc>
          <w:tcPr>
            <w:tcW w:w="5490" w:type="dxa"/>
          </w:tcPr>
          <w:p w14:paraId="03A05ED4" w14:textId="77777777" w:rsidR="004C2528" w:rsidRDefault="00B31C37" w:rsidP="0048374F">
            <w:pPr>
              <w:pStyle w:val="ListBullet"/>
              <w:numPr>
                <w:ilvl w:val="0"/>
                <w:numId w:val="0"/>
              </w:numPr>
              <w:jc w:val="both"/>
              <w:rPr>
                <w:rFonts w:ascii="Times New Roman" w:hAnsi="Times New Roman" w:cs="Times New Roman"/>
                <w:color w:val="auto"/>
                <w:sz w:val="24"/>
                <w:szCs w:val="24"/>
                <w:lang w:val="en-IN"/>
              </w:rPr>
            </w:pPr>
            <w:r>
              <w:rPr>
                <w:rFonts w:ascii="Times New Roman" w:hAnsi="Times New Roman" w:cs="Times New Roman"/>
                <w:color w:val="auto"/>
                <w:sz w:val="24"/>
                <w:szCs w:val="24"/>
                <w:lang w:val="en-IN"/>
              </w:rPr>
              <w:t>Viva Voce will start after completion of 08 session of the Course and will focus on evaluating the core concepts of marketing and their application covered in the course.</w:t>
            </w:r>
          </w:p>
          <w:p w14:paraId="79541C01" w14:textId="77777777" w:rsidR="00B31C37" w:rsidRDefault="00B31C37" w:rsidP="00B31C37">
            <w:pPr>
              <w:pStyle w:val="ListBullet"/>
              <w:numPr>
                <w:ilvl w:val="0"/>
                <w:numId w:val="43"/>
              </w:numPr>
              <w:jc w:val="both"/>
              <w:rPr>
                <w:rFonts w:ascii="Times New Roman" w:hAnsi="Times New Roman" w:cs="Times New Roman"/>
                <w:color w:val="auto"/>
                <w:sz w:val="24"/>
                <w:szCs w:val="24"/>
                <w:lang w:val="en-IN"/>
              </w:rPr>
            </w:pPr>
            <w:r>
              <w:rPr>
                <w:rFonts w:ascii="Times New Roman" w:hAnsi="Times New Roman" w:cs="Times New Roman"/>
                <w:color w:val="auto"/>
                <w:sz w:val="24"/>
                <w:szCs w:val="24"/>
                <w:lang w:val="en-IN"/>
              </w:rPr>
              <w:t>After 08</w:t>
            </w:r>
            <w:r w:rsidRPr="00B31C37">
              <w:rPr>
                <w:rFonts w:ascii="Times New Roman" w:hAnsi="Times New Roman" w:cs="Times New Roman"/>
                <w:color w:val="auto"/>
                <w:sz w:val="24"/>
                <w:szCs w:val="24"/>
                <w:vertAlign w:val="superscript"/>
                <w:lang w:val="en-IN"/>
              </w:rPr>
              <w:t>th</w:t>
            </w:r>
            <w:r>
              <w:rPr>
                <w:rFonts w:ascii="Times New Roman" w:hAnsi="Times New Roman" w:cs="Times New Roman"/>
                <w:color w:val="auto"/>
                <w:sz w:val="24"/>
                <w:szCs w:val="24"/>
                <w:lang w:val="en-IN"/>
              </w:rPr>
              <w:t xml:space="preserve"> Session</w:t>
            </w:r>
          </w:p>
          <w:p w14:paraId="21212508" w14:textId="5F454DCD" w:rsidR="00B31C37" w:rsidRPr="005A1FEC" w:rsidRDefault="00B31C37" w:rsidP="00B31C37">
            <w:pPr>
              <w:pStyle w:val="ListBullet"/>
              <w:numPr>
                <w:ilvl w:val="0"/>
                <w:numId w:val="43"/>
              </w:numPr>
              <w:jc w:val="both"/>
              <w:rPr>
                <w:rFonts w:ascii="Times New Roman" w:hAnsi="Times New Roman" w:cs="Times New Roman"/>
                <w:color w:val="auto"/>
                <w:sz w:val="24"/>
                <w:szCs w:val="24"/>
                <w:lang w:val="en-IN"/>
              </w:rPr>
            </w:pPr>
            <w:r>
              <w:rPr>
                <w:rFonts w:ascii="Times New Roman" w:hAnsi="Times New Roman" w:cs="Times New Roman"/>
                <w:color w:val="auto"/>
                <w:sz w:val="24"/>
                <w:szCs w:val="24"/>
                <w:lang w:val="en-IN"/>
              </w:rPr>
              <w:t>Feedback: Oral and Rubrics.</w:t>
            </w:r>
          </w:p>
        </w:tc>
        <w:tc>
          <w:tcPr>
            <w:tcW w:w="1350" w:type="dxa"/>
          </w:tcPr>
          <w:p w14:paraId="0F9656F0" w14:textId="3441233C" w:rsidR="004C2528" w:rsidRDefault="0064269B" w:rsidP="00EF40A9">
            <w:pPr>
              <w:spacing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20%</w:t>
            </w:r>
          </w:p>
        </w:tc>
        <w:tc>
          <w:tcPr>
            <w:tcW w:w="1350" w:type="dxa"/>
          </w:tcPr>
          <w:p w14:paraId="1591DD0D" w14:textId="41F17217" w:rsidR="004C2528" w:rsidRPr="005A1FEC" w:rsidRDefault="0064269B" w:rsidP="00EF40A9">
            <w:pPr>
              <w:spacing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CLO 1</w:t>
            </w:r>
          </w:p>
        </w:tc>
      </w:tr>
      <w:tr w:rsidR="005A1FEC" w:rsidRPr="005A1FEC" w14:paraId="3C3F5A7C" w14:textId="77777777" w:rsidTr="006D4F6D">
        <w:tc>
          <w:tcPr>
            <w:tcW w:w="2155" w:type="dxa"/>
          </w:tcPr>
          <w:p w14:paraId="71269D7C" w14:textId="2AC34E12" w:rsidR="00E36D51" w:rsidRPr="005A1FEC" w:rsidRDefault="00E36D51" w:rsidP="00EF40A9">
            <w:pPr>
              <w:pStyle w:val="ListBullet"/>
              <w:numPr>
                <w:ilvl w:val="0"/>
                <w:numId w:val="0"/>
              </w:numPr>
              <w:spacing w:line="276" w:lineRule="auto"/>
              <w:ind w:left="432" w:hanging="432"/>
              <w:rPr>
                <w:rFonts w:ascii="Times New Roman" w:hAnsi="Times New Roman" w:cs="Times New Roman"/>
                <w:b/>
                <w:color w:val="auto"/>
                <w:sz w:val="24"/>
                <w:szCs w:val="24"/>
                <w:lang w:val="en-IN"/>
              </w:rPr>
            </w:pPr>
            <w:r w:rsidRPr="005A1FEC">
              <w:rPr>
                <w:rFonts w:ascii="Times New Roman" w:hAnsi="Times New Roman" w:cs="Times New Roman"/>
                <w:b/>
                <w:color w:val="auto"/>
                <w:sz w:val="24"/>
                <w:szCs w:val="24"/>
                <w:lang w:val="en-IN"/>
              </w:rPr>
              <w:t>Assessment</w:t>
            </w:r>
            <w:r w:rsidR="00341ECC" w:rsidRPr="005A1FEC">
              <w:rPr>
                <w:rFonts w:ascii="Times New Roman" w:hAnsi="Times New Roman" w:cs="Times New Roman"/>
                <w:b/>
                <w:color w:val="auto"/>
                <w:sz w:val="24"/>
                <w:szCs w:val="24"/>
                <w:lang w:val="en-IN"/>
              </w:rPr>
              <w:t xml:space="preserve"> </w:t>
            </w:r>
            <w:r w:rsidR="0094651B" w:rsidRPr="005A1FEC">
              <w:rPr>
                <w:rFonts w:ascii="Times New Roman" w:hAnsi="Times New Roman" w:cs="Times New Roman"/>
                <w:b/>
                <w:color w:val="auto"/>
                <w:sz w:val="24"/>
                <w:szCs w:val="24"/>
                <w:lang w:val="en-IN"/>
              </w:rPr>
              <w:t>3</w:t>
            </w:r>
            <w:r w:rsidR="00341ECC" w:rsidRPr="005A1FEC">
              <w:rPr>
                <w:rFonts w:ascii="Times New Roman" w:hAnsi="Times New Roman" w:cs="Times New Roman"/>
                <w:b/>
                <w:color w:val="auto"/>
                <w:sz w:val="24"/>
                <w:szCs w:val="24"/>
                <w:lang w:val="en-IN"/>
              </w:rPr>
              <w:t xml:space="preserve">: </w:t>
            </w:r>
          </w:p>
          <w:p w14:paraId="717493C2" w14:textId="77777777" w:rsidR="00341ECC" w:rsidRPr="005A1FEC" w:rsidRDefault="00E36D51" w:rsidP="00EF40A9">
            <w:pPr>
              <w:pStyle w:val="ListBullet"/>
              <w:numPr>
                <w:ilvl w:val="0"/>
                <w:numId w:val="0"/>
              </w:numPr>
              <w:spacing w:line="276" w:lineRule="auto"/>
              <w:ind w:left="432" w:hanging="432"/>
              <w:rPr>
                <w:rFonts w:ascii="Times New Roman" w:hAnsi="Times New Roman" w:cs="Times New Roman"/>
                <w:b/>
                <w:color w:val="auto"/>
                <w:sz w:val="24"/>
                <w:szCs w:val="24"/>
              </w:rPr>
            </w:pPr>
            <w:r w:rsidRPr="005A1FEC">
              <w:rPr>
                <w:rFonts w:ascii="Times New Roman" w:hAnsi="Times New Roman" w:cs="Times New Roman"/>
                <w:b/>
                <w:color w:val="auto"/>
                <w:sz w:val="24"/>
                <w:szCs w:val="24"/>
              </w:rPr>
              <w:t>End-Term Exam</w:t>
            </w:r>
          </w:p>
        </w:tc>
        <w:tc>
          <w:tcPr>
            <w:tcW w:w="5490" w:type="dxa"/>
          </w:tcPr>
          <w:p w14:paraId="2055611B" w14:textId="77777777" w:rsidR="00E36D51" w:rsidRPr="005A1FEC" w:rsidRDefault="00E36D51" w:rsidP="004D574D">
            <w:pPr>
              <w:pStyle w:val="ListBullet"/>
              <w:numPr>
                <w:ilvl w:val="0"/>
                <w:numId w:val="0"/>
              </w:numPr>
              <w:spacing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Description: Conceptual and application based questions.</w:t>
            </w:r>
          </w:p>
          <w:p w14:paraId="067B0461" w14:textId="77777777" w:rsidR="00341ECC" w:rsidRPr="005A1FEC" w:rsidRDefault="00341ECC" w:rsidP="00EF40A9">
            <w:pPr>
              <w:pStyle w:val="ListBullet"/>
              <w:spacing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lastRenderedPageBreak/>
              <w:t>As per schedule</w:t>
            </w:r>
          </w:p>
          <w:p w14:paraId="3863C03A" w14:textId="77777777" w:rsidR="008829A7" w:rsidRPr="005A1FEC" w:rsidRDefault="008829A7" w:rsidP="00EF40A9">
            <w:pPr>
              <w:pStyle w:val="ListBullet"/>
              <w:spacing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Feedback: Showing of assessed answer sheets</w:t>
            </w:r>
          </w:p>
        </w:tc>
        <w:tc>
          <w:tcPr>
            <w:tcW w:w="1350" w:type="dxa"/>
          </w:tcPr>
          <w:p w14:paraId="65D23361" w14:textId="77777777" w:rsidR="00341ECC" w:rsidRPr="005A1FEC" w:rsidRDefault="00F33E66" w:rsidP="00EF40A9">
            <w:pPr>
              <w:spacing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lastRenderedPageBreak/>
              <w:t>4</w:t>
            </w:r>
            <w:r w:rsidR="00341ECC" w:rsidRPr="005A1FEC">
              <w:rPr>
                <w:rFonts w:ascii="Times New Roman" w:hAnsi="Times New Roman" w:cs="Times New Roman"/>
                <w:color w:val="auto"/>
                <w:sz w:val="24"/>
                <w:szCs w:val="24"/>
              </w:rPr>
              <w:t>0%</w:t>
            </w:r>
          </w:p>
        </w:tc>
        <w:tc>
          <w:tcPr>
            <w:tcW w:w="1350" w:type="dxa"/>
          </w:tcPr>
          <w:p w14:paraId="4C0A06ED" w14:textId="77777777" w:rsidR="00341ECC" w:rsidRPr="005A1FEC" w:rsidRDefault="00FE1E2C" w:rsidP="00EF40A9">
            <w:pPr>
              <w:spacing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CLO 1</w:t>
            </w:r>
            <w:r w:rsidR="00AE4FA3" w:rsidRPr="005A1FEC">
              <w:rPr>
                <w:rFonts w:ascii="Times New Roman" w:hAnsi="Times New Roman" w:cs="Times New Roman"/>
                <w:color w:val="auto"/>
                <w:sz w:val="24"/>
                <w:szCs w:val="24"/>
              </w:rPr>
              <w:t xml:space="preserve"> and</w:t>
            </w:r>
          </w:p>
          <w:p w14:paraId="37B88126" w14:textId="77777777" w:rsidR="00FE1E2C" w:rsidRPr="005A1FEC" w:rsidRDefault="00FE1E2C" w:rsidP="00EF40A9">
            <w:pPr>
              <w:spacing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CLO 2</w:t>
            </w:r>
          </w:p>
        </w:tc>
      </w:tr>
    </w:tbl>
    <w:p w14:paraId="657F0C0E" w14:textId="77777777" w:rsidR="00721C34" w:rsidRPr="005A1FEC" w:rsidRDefault="00721C34" w:rsidP="00EF40A9">
      <w:pPr>
        <w:pStyle w:val="ListBullet"/>
        <w:numPr>
          <w:ilvl w:val="0"/>
          <w:numId w:val="0"/>
        </w:numPr>
        <w:spacing w:after="0" w:line="276" w:lineRule="auto"/>
        <w:rPr>
          <w:rFonts w:ascii="Times New Roman" w:hAnsi="Times New Roman" w:cs="Times New Roman"/>
          <w:b/>
          <w:color w:val="auto"/>
          <w:sz w:val="24"/>
          <w:szCs w:val="24"/>
        </w:rPr>
      </w:pPr>
    </w:p>
    <w:p w14:paraId="55FE5A17" w14:textId="77777777" w:rsidR="009B65DC" w:rsidRDefault="009B65DC" w:rsidP="009B65DC">
      <w:pPr>
        <w:pStyle w:val="ListParagraph"/>
        <w:numPr>
          <w:ilvl w:val="0"/>
          <w:numId w:val="3"/>
        </w:numPr>
        <w:spacing w:after="0" w:line="240" w:lineRule="auto"/>
        <w:rPr>
          <w:rFonts w:ascii="Times New Roman" w:hAnsi="Times New Roman" w:cs="Times New Roman"/>
          <w:b/>
          <w:color w:val="auto"/>
          <w:sz w:val="24"/>
        </w:rPr>
      </w:pPr>
      <w:r w:rsidRPr="005A1FEC">
        <w:rPr>
          <w:rFonts w:ascii="Times New Roman" w:hAnsi="Times New Roman" w:cs="Times New Roman"/>
          <w:b/>
          <w:color w:val="auto"/>
          <w:sz w:val="24"/>
        </w:rPr>
        <w:t>Mapping CLOs with Assessment Components</w:t>
      </w:r>
    </w:p>
    <w:p w14:paraId="19D2F881" w14:textId="77777777" w:rsidR="00204780" w:rsidRPr="005A1FEC" w:rsidRDefault="00204780" w:rsidP="00204780">
      <w:pPr>
        <w:pStyle w:val="ListParagraph"/>
        <w:spacing w:after="0" w:line="240" w:lineRule="auto"/>
        <w:ind w:left="360"/>
        <w:rPr>
          <w:rFonts w:ascii="Times New Roman" w:hAnsi="Times New Roman" w:cs="Times New Roman"/>
          <w:b/>
          <w:color w:val="auto"/>
          <w:sz w:val="24"/>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8"/>
        <w:gridCol w:w="3077"/>
        <w:gridCol w:w="3600"/>
      </w:tblGrid>
      <w:tr w:rsidR="005A1FEC" w:rsidRPr="00204780" w14:paraId="315C037A" w14:textId="77777777" w:rsidTr="009B65DC">
        <w:tc>
          <w:tcPr>
            <w:tcW w:w="3578" w:type="dxa"/>
            <w:shd w:val="clear" w:color="auto" w:fill="auto"/>
          </w:tcPr>
          <w:p w14:paraId="4D941FAA" w14:textId="77777777" w:rsidR="009B65DC" w:rsidRPr="00204780" w:rsidRDefault="009B65DC" w:rsidP="00204780">
            <w:pPr>
              <w:adjustRightInd w:val="0"/>
              <w:snapToGrid w:val="0"/>
              <w:spacing w:after="0"/>
              <w:jc w:val="center"/>
              <w:rPr>
                <w:rFonts w:ascii="Times New Roman" w:hAnsi="Times New Roman" w:cs="Times New Roman"/>
                <w:b/>
                <w:color w:val="auto"/>
                <w:sz w:val="24"/>
              </w:rPr>
            </w:pPr>
          </w:p>
        </w:tc>
        <w:tc>
          <w:tcPr>
            <w:tcW w:w="3077" w:type="dxa"/>
            <w:shd w:val="clear" w:color="auto" w:fill="auto"/>
          </w:tcPr>
          <w:p w14:paraId="468F9C71" w14:textId="77777777" w:rsidR="009B65DC" w:rsidRPr="00204780" w:rsidRDefault="009B65DC" w:rsidP="00204780">
            <w:pPr>
              <w:spacing w:after="0"/>
              <w:contextualSpacing/>
              <w:jc w:val="center"/>
              <w:rPr>
                <w:rFonts w:ascii="Times New Roman" w:hAnsi="Times New Roman" w:cs="Times New Roman"/>
                <w:bCs/>
                <w:color w:val="auto"/>
                <w:sz w:val="24"/>
                <w:szCs w:val="20"/>
              </w:rPr>
            </w:pPr>
            <w:r w:rsidRPr="00204780">
              <w:rPr>
                <w:rFonts w:ascii="Times New Roman" w:hAnsi="Times New Roman" w:cs="Times New Roman"/>
                <w:b/>
                <w:bCs/>
                <w:color w:val="auto"/>
                <w:sz w:val="24"/>
                <w:szCs w:val="20"/>
              </w:rPr>
              <w:t>CLO 1</w:t>
            </w:r>
            <w:r w:rsidRPr="00204780">
              <w:rPr>
                <w:rFonts w:ascii="Times New Roman" w:hAnsi="Times New Roman" w:cs="Times New Roman"/>
                <w:bCs/>
                <w:color w:val="auto"/>
                <w:sz w:val="24"/>
                <w:szCs w:val="20"/>
              </w:rPr>
              <w:t>:</w:t>
            </w:r>
          </w:p>
        </w:tc>
        <w:tc>
          <w:tcPr>
            <w:tcW w:w="3600" w:type="dxa"/>
            <w:shd w:val="clear" w:color="auto" w:fill="auto"/>
          </w:tcPr>
          <w:p w14:paraId="0E71732B" w14:textId="77777777" w:rsidR="009B65DC" w:rsidRPr="00204780" w:rsidRDefault="009B65DC" w:rsidP="00204780">
            <w:pPr>
              <w:spacing w:after="0"/>
              <w:jc w:val="center"/>
              <w:rPr>
                <w:rFonts w:ascii="Times New Roman" w:hAnsi="Times New Roman" w:cs="Times New Roman"/>
                <w:bCs/>
                <w:color w:val="auto"/>
                <w:sz w:val="24"/>
                <w:szCs w:val="20"/>
              </w:rPr>
            </w:pPr>
            <w:r w:rsidRPr="00204780">
              <w:rPr>
                <w:rFonts w:ascii="Times New Roman" w:hAnsi="Times New Roman" w:cs="Times New Roman"/>
                <w:b/>
                <w:bCs/>
                <w:color w:val="auto"/>
                <w:sz w:val="24"/>
                <w:szCs w:val="20"/>
              </w:rPr>
              <w:t>CLO 2</w:t>
            </w:r>
            <w:r w:rsidRPr="00204780">
              <w:rPr>
                <w:rFonts w:ascii="Times New Roman" w:hAnsi="Times New Roman" w:cs="Times New Roman"/>
                <w:bCs/>
                <w:color w:val="auto"/>
                <w:sz w:val="24"/>
                <w:szCs w:val="20"/>
              </w:rPr>
              <w:t>:</w:t>
            </w:r>
          </w:p>
        </w:tc>
      </w:tr>
      <w:tr w:rsidR="005A1FEC" w:rsidRPr="00204780" w14:paraId="6404993C" w14:textId="77777777" w:rsidTr="009B65DC">
        <w:tc>
          <w:tcPr>
            <w:tcW w:w="3578" w:type="dxa"/>
            <w:shd w:val="clear" w:color="auto" w:fill="auto"/>
          </w:tcPr>
          <w:p w14:paraId="31FE2468" w14:textId="77777777" w:rsidR="009B65DC" w:rsidRPr="00204780" w:rsidRDefault="009B65DC" w:rsidP="00204780">
            <w:pPr>
              <w:adjustRightInd w:val="0"/>
              <w:snapToGrid w:val="0"/>
              <w:spacing w:after="0"/>
              <w:jc w:val="both"/>
              <w:rPr>
                <w:rFonts w:ascii="Times New Roman" w:hAnsi="Times New Roman" w:cs="Times New Roman"/>
                <w:color w:val="auto"/>
                <w:sz w:val="24"/>
              </w:rPr>
            </w:pPr>
            <w:r w:rsidRPr="00204780">
              <w:rPr>
                <w:rFonts w:ascii="Times New Roman" w:hAnsi="Times New Roman" w:cs="Times New Roman"/>
                <w:color w:val="auto"/>
                <w:sz w:val="24"/>
              </w:rPr>
              <w:t>Quiz</w:t>
            </w:r>
          </w:p>
        </w:tc>
        <w:tc>
          <w:tcPr>
            <w:tcW w:w="3077" w:type="dxa"/>
            <w:shd w:val="clear" w:color="auto" w:fill="auto"/>
            <w:vAlign w:val="center"/>
          </w:tcPr>
          <w:p w14:paraId="7DC76F63" w14:textId="4BDE5E17" w:rsidR="009B65DC" w:rsidRPr="00204780" w:rsidRDefault="00FA0FB6" w:rsidP="00204780">
            <w:pPr>
              <w:spacing w:after="0"/>
              <w:contextualSpacing/>
              <w:jc w:val="center"/>
              <w:rPr>
                <w:rFonts w:ascii="Times New Roman" w:hAnsi="Times New Roman" w:cs="Times New Roman"/>
                <w:color w:val="auto"/>
                <w:sz w:val="24"/>
                <w:szCs w:val="20"/>
              </w:rPr>
            </w:pPr>
            <w:r w:rsidRPr="00204780">
              <w:rPr>
                <w:rFonts w:ascii="Times New Roman" w:hAnsi="Times New Roman" w:cs="Times New Roman"/>
                <w:color w:val="auto"/>
                <w:sz w:val="24"/>
                <w:szCs w:val="20"/>
              </w:rPr>
              <w:t>Embedded</w:t>
            </w:r>
          </w:p>
        </w:tc>
        <w:tc>
          <w:tcPr>
            <w:tcW w:w="3600" w:type="dxa"/>
            <w:shd w:val="clear" w:color="auto" w:fill="auto"/>
            <w:vAlign w:val="center"/>
          </w:tcPr>
          <w:p w14:paraId="67091F59" w14:textId="386C868E" w:rsidR="009B65DC" w:rsidRPr="00204780" w:rsidRDefault="009B65DC" w:rsidP="00204780">
            <w:pPr>
              <w:adjustRightInd w:val="0"/>
              <w:snapToGrid w:val="0"/>
              <w:spacing w:after="0"/>
              <w:jc w:val="center"/>
              <w:rPr>
                <w:rFonts w:ascii="Times New Roman" w:hAnsi="Times New Roman" w:cs="Times New Roman"/>
                <w:color w:val="auto"/>
                <w:sz w:val="24"/>
              </w:rPr>
            </w:pPr>
          </w:p>
        </w:tc>
      </w:tr>
      <w:tr w:rsidR="005A1FEC" w:rsidRPr="00204780" w14:paraId="54F86912" w14:textId="77777777" w:rsidTr="009B65DC">
        <w:tc>
          <w:tcPr>
            <w:tcW w:w="3578" w:type="dxa"/>
            <w:shd w:val="clear" w:color="auto" w:fill="auto"/>
          </w:tcPr>
          <w:p w14:paraId="1F776EF6" w14:textId="77777777" w:rsidR="009B65DC" w:rsidRPr="00204780" w:rsidRDefault="009B65DC" w:rsidP="00204780">
            <w:pPr>
              <w:pStyle w:val="ListBullet"/>
              <w:numPr>
                <w:ilvl w:val="0"/>
                <w:numId w:val="0"/>
              </w:numPr>
              <w:spacing w:after="0" w:line="276" w:lineRule="auto"/>
              <w:ind w:left="432" w:hanging="432"/>
              <w:rPr>
                <w:rFonts w:ascii="Times New Roman" w:hAnsi="Times New Roman" w:cs="Times New Roman"/>
                <w:color w:val="auto"/>
                <w:sz w:val="24"/>
              </w:rPr>
            </w:pPr>
            <w:r w:rsidRPr="00CB347D">
              <w:rPr>
                <w:rFonts w:ascii="Times New Roman" w:hAnsi="Times New Roman" w:cs="Times New Roman"/>
                <w:color w:val="auto"/>
                <w:sz w:val="24"/>
                <w:szCs w:val="24"/>
                <w:highlight w:val="green"/>
                <w:lang w:val="en-IN"/>
              </w:rPr>
              <w:t>Written Assignment</w:t>
            </w:r>
          </w:p>
        </w:tc>
        <w:tc>
          <w:tcPr>
            <w:tcW w:w="3077" w:type="dxa"/>
            <w:shd w:val="clear" w:color="auto" w:fill="auto"/>
            <w:vAlign w:val="center"/>
          </w:tcPr>
          <w:p w14:paraId="43E896E1" w14:textId="58D05875" w:rsidR="009B65DC" w:rsidRPr="00204780" w:rsidRDefault="009B65DC" w:rsidP="00204780">
            <w:pPr>
              <w:spacing w:after="0"/>
              <w:contextualSpacing/>
              <w:jc w:val="center"/>
              <w:rPr>
                <w:rFonts w:ascii="Times New Roman" w:hAnsi="Times New Roman" w:cs="Times New Roman"/>
                <w:color w:val="auto"/>
                <w:sz w:val="24"/>
                <w:szCs w:val="20"/>
              </w:rPr>
            </w:pPr>
          </w:p>
        </w:tc>
        <w:tc>
          <w:tcPr>
            <w:tcW w:w="3600" w:type="dxa"/>
            <w:shd w:val="clear" w:color="auto" w:fill="auto"/>
            <w:vAlign w:val="center"/>
          </w:tcPr>
          <w:p w14:paraId="4CF10277" w14:textId="3672BD98" w:rsidR="009B65DC" w:rsidRPr="00204780" w:rsidRDefault="00FA0FB6" w:rsidP="00204780">
            <w:pPr>
              <w:adjustRightInd w:val="0"/>
              <w:snapToGrid w:val="0"/>
              <w:spacing w:after="0"/>
              <w:jc w:val="center"/>
              <w:rPr>
                <w:rFonts w:ascii="Times New Roman" w:hAnsi="Times New Roman" w:cs="Times New Roman"/>
                <w:color w:val="auto"/>
                <w:sz w:val="24"/>
              </w:rPr>
            </w:pPr>
            <w:r w:rsidRPr="00204780">
              <w:rPr>
                <w:rFonts w:ascii="Times New Roman" w:hAnsi="Times New Roman" w:cs="Times New Roman"/>
                <w:color w:val="auto"/>
                <w:sz w:val="24"/>
                <w:szCs w:val="20"/>
              </w:rPr>
              <w:t>Embedded</w:t>
            </w:r>
          </w:p>
        </w:tc>
      </w:tr>
      <w:tr w:rsidR="00B31C37" w:rsidRPr="00204780" w14:paraId="5FA9848F" w14:textId="77777777" w:rsidTr="009B65DC">
        <w:tc>
          <w:tcPr>
            <w:tcW w:w="3578" w:type="dxa"/>
            <w:shd w:val="clear" w:color="auto" w:fill="auto"/>
          </w:tcPr>
          <w:p w14:paraId="36295C9A" w14:textId="4DCC2E00" w:rsidR="00B31C37" w:rsidRPr="00CB347D" w:rsidRDefault="00B31C37" w:rsidP="00204780">
            <w:pPr>
              <w:pStyle w:val="ListBullet"/>
              <w:numPr>
                <w:ilvl w:val="0"/>
                <w:numId w:val="0"/>
              </w:numPr>
              <w:spacing w:after="0" w:line="276" w:lineRule="auto"/>
              <w:ind w:left="432" w:hanging="432"/>
              <w:rPr>
                <w:rFonts w:ascii="Times New Roman" w:hAnsi="Times New Roman" w:cs="Times New Roman"/>
                <w:color w:val="auto"/>
                <w:sz w:val="24"/>
                <w:szCs w:val="24"/>
                <w:highlight w:val="green"/>
                <w:lang w:val="en-IN"/>
              </w:rPr>
            </w:pPr>
            <w:r w:rsidRPr="00B31C37">
              <w:rPr>
                <w:rFonts w:ascii="Times New Roman" w:hAnsi="Times New Roman" w:cs="Times New Roman"/>
                <w:color w:val="auto"/>
                <w:sz w:val="24"/>
                <w:szCs w:val="24"/>
                <w:highlight w:val="green"/>
                <w:lang w:val="en-IN"/>
              </w:rPr>
              <w:t>V</w:t>
            </w:r>
            <w:r w:rsidRPr="00B31C37">
              <w:rPr>
                <w:rFonts w:ascii="Times New Roman" w:hAnsi="Times New Roman" w:cs="Times New Roman"/>
                <w:b/>
                <w:color w:val="auto"/>
                <w:sz w:val="24"/>
                <w:szCs w:val="24"/>
                <w:highlight w:val="green"/>
              </w:rPr>
              <w:t>iva Voce</w:t>
            </w:r>
          </w:p>
        </w:tc>
        <w:tc>
          <w:tcPr>
            <w:tcW w:w="3077" w:type="dxa"/>
            <w:shd w:val="clear" w:color="auto" w:fill="auto"/>
            <w:vAlign w:val="center"/>
          </w:tcPr>
          <w:p w14:paraId="6BD255D0" w14:textId="2D0D9024" w:rsidR="00B31C37" w:rsidRPr="00204780" w:rsidRDefault="00B31C37" w:rsidP="00204780">
            <w:pPr>
              <w:spacing w:after="0"/>
              <w:contextualSpacing/>
              <w:jc w:val="center"/>
              <w:rPr>
                <w:rFonts w:ascii="Times New Roman" w:hAnsi="Times New Roman" w:cs="Times New Roman"/>
                <w:color w:val="auto"/>
                <w:sz w:val="24"/>
                <w:szCs w:val="20"/>
              </w:rPr>
            </w:pPr>
            <w:r>
              <w:rPr>
                <w:rFonts w:ascii="Times New Roman" w:hAnsi="Times New Roman" w:cs="Times New Roman"/>
                <w:color w:val="auto"/>
                <w:sz w:val="24"/>
                <w:szCs w:val="20"/>
              </w:rPr>
              <w:t>Embedded</w:t>
            </w:r>
          </w:p>
        </w:tc>
        <w:tc>
          <w:tcPr>
            <w:tcW w:w="3600" w:type="dxa"/>
            <w:shd w:val="clear" w:color="auto" w:fill="auto"/>
            <w:vAlign w:val="center"/>
          </w:tcPr>
          <w:p w14:paraId="7F32EC8B" w14:textId="77777777" w:rsidR="00B31C37" w:rsidRPr="00204780" w:rsidRDefault="00B31C37" w:rsidP="00204780">
            <w:pPr>
              <w:adjustRightInd w:val="0"/>
              <w:snapToGrid w:val="0"/>
              <w:spacing w:after="0"/>
              <w:jc w:val="center"/>
              <w:rPr>
                <w:rFonts w:ascii="Times New Roman" w:hAnsi="Times New Roman" w:cs="Times New Roman"/>
                <w:color w:val="auto"/>
                <w:sz w:val="24"/>
                <w:szCs w:val="20"/>
              </w:rPr>
            </w:pPr>
          </w:p>
        </w:tc>
      </w:tr>
      <w:tr w:rsidR="005A1FEC" w:rsidRPr="00204780" w14:paraId="4CA85465" w14:textId="77777777" w:rsidTr="009B65DC">
        <w:tc>
          <w:tcPr>
            <w:tcW w:w="3578" w:type="dxa"/>
            <w:shd w:val="clear" w:color="auto" w:fill="auto"/>
          </w:tcPr>
          <w:p w14:paraId="58E3A936" w14:textId="77777777" w:rsidR="009B65DC" w:rsidRPr="00204780" w:rsidRDefault="009B65DC" w:rsidP="00204780">
            <w:pPr>
              <w:adjustRightInd w:val="0"/>
              <w:snapToGrid w:val="0"/>
              <w:spacing w:after="0"/>
              <w:jc w:val="both"/>
              <w:rPr>
                <w:rFonts w:ascii="Times New Roman" w:hAnsi="Times New Roman" w:cs="Times New Roman"/>
                <w:color w:val="auto"/>
                <w:sz w:val="24"/>
              </w:rPr>
            </w:pPr>
            <w:r w:rsidRPr="00204780">
              <w:rPr>
                <w:rFonts w:ascii="Times New Roman" w:hAnsi="Times New Roman" w:cs="Times New Roman"/>
                <w:color w:val="auto"/>
                <w:sz w:val="24"/>
              </w:rPr>
              <w:t>End Term</w:t>
            </w:r>
          </w:p>
        </w:tc>
        <w:tc>
          <w:tcPr>
            <w:tcW w:w="3077" w:type="dxa"/>
            <w:shd w:val="clear" w:color="auto" w:fill="auto"/>
            <w:vAlign w:val="center"/>
          </w:tcPr>
          <w:p w14:paraId="30DF5602" w14:textId="77777777" w:rsidR="009B65DC" w:rsidRPr="00204780" w:rsidRDefault="009B65DC" w:rsidP="00204780">
            <w:pPr>
              <w:adjustRightInd w:val="0"/>
              <w:snapToGrid w:val="0"/>
              <w:spacing w:after="0"/>
              <w:jc w:val="center"/>
              <w:rPr>
                <w:rFonts w:ascii="Times New Roman" w:hAnsi="Times New Roman" w:cs="Times New Roman"/>
                <w:color w:val="auto"/>
                <w:sz w:val="24"/>
              </w:rPr>
            </w:pPr>
            <w:r w:rsidRPr="00204780">
              <w:rPr>
                <w:rFonts w:ascii="Times New Roman" w:hAnsi="Times New Roman" w:cs="Times New Roman"/>
                <w:color w:val="auto"/>
                <w:sz w:val="24"/>
                <w:szCs w:val="20"/>
              </w:rPr>
              <w:t>Embedded</w:t>
            </w:r>
          </w:p>
        </w:tc>
        <w:tc>
          <w:tcPr>
            <w:tcW w:w="3600" w:type="dxa"/>
            <w:shd w:val="clear" w:color="auto" w:fill="auto"/>
            <w:vAlign w:val="center"/>
          </w:tcPr>
          <w:p w14:paraId="02F358F5" w14:textId="77777777" w:rsidR="009B65DC" w:rsidRPr="00204780" w:rsidRDefault="009B65DC" w:rsidP="00204780">
            <w:pPr>
              <w:adjustRightInd w:val="0"/>
              <w:snapToGrid w:val="0"/>
              <w:spacing w:after="0"/>
              <w:jc w:val="center"/>
              <w:rPr>
                <w:rFonts w:ascii="Times New Roman" w:hAnsi="Times New Roman" w:cs="Times New Roman"/>
                <w:color w:val="auto"/>
                <w:sz w:val="24"/>
              </w:rPr>
            </w:pPr>
            <w:r w:rsidRPr="00204780">
              <w:rPr>
                <w:rFonts w:ascii="Times New Roman" w:hAnsi="Times New Roman" w:cs="Times New Roman"/>
                <w:color w:val="auto"/>
                <w:sz w:val="24"/>
                <w:szCs w:val="20"/>
              </w:rPr>
              <w:t>Embedded</w:t>
            </w:r>
          </w:p>
        </w:tc>
      </w:tr>
    </w:tbl>
    <w:p w14:paraId="70BA72AB" w14:textId="77777777" w:rsidR="003356BD" w:rsidRDefault="003356BD" w:rsidP="003356BD">
      <w:pPr>
        <w:pStyle w:val="ListBullet"/>
        <w:numPr>
          <w:ilvl w:val="0"/>
          <w:numId w:val="0"/>
        </w:numPr>
        <w:spacing w:after="0" w:line="276" w:lineRule="auto"/>
        <w:ind w:left="360"/>
        <w:rPr>
          <w:rFonts w:ascii="Times New Roman" w:hAnsi="Times New Roman" w:cs="Times New Roman"/>
          <w:b/>
          <w:color w:val="auto"/>
          <w:sz w:val="24"/>
          <w:szCs w:val="24"/>
        </w:rPr>
      </w:pPr>
    </w:p>
    <w:p w14:paraId="3BCE0202" w14:textId="77777777" w:rsidR="00563A1E" w:rsidRPr="005A1FEC" w:rsidRDefault="00563A1E" w:rsidP="003356BD">
      <w:pPr>
        <w:pStyle w:val="ListBullet"/>
        <w:numPr>
          <w:ilvl w:val="0"/>
          <w:numId w:val="0"/>
        </w:numPr>
        <w:spacing w:after="0" w:line="276" w:lineRule="auto"/>
        <w:ind w:left="360"/>
        <w:rPr>
          <w:rFonts w:ascii="Times New Roman" w:hAnsi="Times New Roman" w:cs="Times New Roman"/>
          <w:b/>
          <w:color w:val="auto"/>
          <w:sz w:val="24"/>
          <w:szCs w:val="24"/>
        </w:rPr>
      </w:pPr>
    </w:p>
    <w:p w14:paraId="692FD22D" w14:textId="77777777" w:rsidR="00B22759" w:rsidRPr="005A1FEC" w:rsidRDefault="00C159A7" w:rsidP="005C75D1">
      <w:pPr>
        <w:pStyle w:val="ListBullet"/>
        <w:numPr>
          <w:ilvl w:val="0"/>
          <w:numId w:val="3"/>
        </w:numPr>
        <w:spacing w:after="0" w:line="276" w:lineRule="auto"/>
        <w:rPr>
          <w:rFonts w:ascii="Times New Roman" w:hAnsi="Times New Roman" w:cs="Times New Roman"/>
          <w:b/>
          <w:color w:val="auto"/>
          <w:sz w:val="24"/>
          <w:szCs w:val="24"/>
        </w:rPr>
      </w:pPr>
      <w:r w:rsidRPr="005A1FEC">
        <w:rPr>
          <w:rFonts w:ascii="Times New Roman" w:hAnsi="Times New Roman" w:cs="Times New Roman"/>
          <w:b/>
          <w:color w:val="auto"/>
          <w:sz w:val="24"/>
          <w:szCs w:val="24"/>
        </w:rPr>
        <w:t>Session Plan</w:t>
      </w:r>
    </w:p>
    <w:tbl>
      <w:tblPr>
        <w:tblW w:w="54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60"/>
        <w:gridCol w:w="2805"/>
        <w:gridCol w:w="2430"/>
        <w:gridCol w:w="1440"/>
        <w:gridCol w:w="2434"/>
        <w:gridCol w:w="805"/>
      </w:tblGrid>
      <w:tr w:rsidR="005A1FEC" w:rsidRPr="005A1FEC" w14:paraId="565DFE6E" w14:textId="77777777" w:rsidTr="00FA03C6">
        <w:trPr>
          <w:trHeight w:val="278"/>
        </w:trPr>
        <w:tc>
          <w:tcPr>
            <w:tcW w:w="483" w:type="pct"/>
          </w:tcPr>
          <w:p w14:paraId="6A9F052D" w14:textId="77777777" w:rsidR="008773D7" w:rsidRPr="005A1FEC" w:rsidRDefault="008773D7" w:rsidP="00EF40A9">
            <w:pPr>
              <w:pStyle w:val="ListBullet"/>
              <w:numPr>
                <w:ilvl w:val="0"/>
                <w:numId w:val="0"/>
              </w:numPr>
              <w:spacing w:after="0" w:line="276" w:lineRule="auto"/>
              <w:rPr>
                <w:rFonts w:ascii="Times New Roman" w:hAnsi="Times New Roman" w:cs="Times New Roman"/>
                <w:b/>
                <w:color w:val="auto"/>
                <w:sz w:val="24"/>
                <w:szCs w:val="24"/>
              </w:rPr>
            </w:pPr>
            <w:r w:rsidRPr="005A1FEC">
              <w:rPr>
                <w:rFonts w:ascii="Times New Roman" w:hAnsi="Times New Roman" w:cs="Times New Roman"/>
                <w:b/>
                <w:color w:val="auto"/>
                <w:sz w:val="24"/>
                <w:szCs w:val="24"/>
              </w:rPr>
              <w:t>Session</w:t>
            </w:r>
          </w:p>
        </w:tc>
        <w:tc>
          <w:tcPr>
            <w:tcW w:w="1278" w:type="pct"/>
          </w:tcPr>
          <w:p w14:paraId="719680B6" w14:textId="77777777" w:rsidR="008773D7" w:rsidRPr="005A1FEC" w:rsidRDefault="008773D7" w:rsidP="00EF40A9">
            <w:pPr>
              <w:pStyle w:val="ListBullet"/>
              <w:numPr>
                <w:ilvl w:val="0"/>
                <w:numId w:val="0"/>
              </w:numPr>
              <w:spacing w:after="0" w:line="276" w:lineRule="auto"/>
              <w:ind w:left="432" w:hanging="432"/>
              <w:rPr>
                <w:rFonts w:ascii="Times New Roman" w:hAnsi="Times New Roman" w:cs="Times New Roman"/>
                <w:b/>
                <w:color w:val="auto"/>
                <w:sz w:val="24"/>
                <w:szCs w:val="24"/>
              </w:rPr>
            </w:pPr>
            <w:r w:rsidRPr="005A1FEC">
              <w:rPr>
                <w:rFonts w:ascii="Times New Roman" w:hAnsi="Times New Roman" w:cs="Times New Roman"/>
                <w:b/>
                <w:color w:val="auto"/>
                <w:sz w:val="24"/>
                <w:szCs w:val="24"/>
              </w:rPr>
              <w:t>Topic/ Sub Topic</w:t>
            </w:r>
          </w:p>
        </w:tc>
        <w:tc>
          <w:tcPr>
            <w:tcW w:w="1107" w:type="pct"/>
          </w:tcPr>
          <w:p w14:paraId="35D4BF81" w14:textId="77777777" w:rsidR="00B7532C" w:rsidRPr="005A1FEC" w:rsidRDefault="00B7532C" w:rsidP="00EF40A9">
            <w:pPr>
              <w:pStyle w:val="ListBullet"/>
              <w:numPr>
                <w:ilvl w:val="0"/>
                <w:numId w:val="0"/>
              </w:numPr>
              <w:spacing w:after="0" w:line="276" w:lineRule="auto"/>
              <w:ind w:left="432" w:hanging="432"/>
              <w:rPr>
                <w:rFonts w:ascii="Times New Roman" w:hAnsi="Times New Roman" w:cs="Times New Roman"/>
                <w:b/>
                <w:color w:val="auto"/>
                <w:sz w:val="24"/>
                <w:szCs w:val="24"/>
              </w:rPr>
            </w:pPr>
            <w:r w:rsidRPr="005A1FEC">
              <w:rPr>
                <w:rFonts w:ascii="Times New Roman" w:hAnsi="Times New Roman" w:cs="Times New Roman"/>
                <w:b/>
                <w:color w:val="auto"/>
                <w:sz w:val="24"/>
                <w:szCs w:val="24"/>
              </w:rPr>
              <w:t>Reading</w:t>
            </w:r>
          </w:p>
          <w:p w14:paraId="3DC3753B" w14:textId="77777777" w:rsidR="008773D7" w:rsidRPr="005A1FEC" w:rsidRDefault="008773D7" w:rsidP="00EF40A9">
            <w:pPr>
              <w:pStyle w:val="ListBullet"/>
              <w:numPr>
                <w:ilvl w:val="0"/>
                <w:numId w:val="0"/>
              </w:numPr>
              <w:spacing w:after="0" w:line="276" w:lineRule="auto"/>
              <w:ind w:left="432" w:hanging="432"/>
              <w:rPr>
                <w:rFonts w:ascii="Times New Roman" w:hAnsi="Times New Roman" w:cs="Times New Roman"/>
                <w:b/>
                <w:color w:val="auto"/>
                <w:sz w:val="24"/>
                <w:szCs w:val="24"/>
              </w:rPr>
            </w:pPr>
            <w:r w:rsidRPr="005A1FEC">
              <w:rPr>
                <w:rFonts w:ascii="Times New Roman" w:hAnsi="Times New Roman" w:cs="Times New Roman"/>
                <w:b/>
                <w:color w:val="auto"/>
                <w:sz w:val="24"/>
                <w:szCs w:val="24"/>
              </w:rPr>
              <w:t>Reference</w:t>
            </w:r>
          </w:p>
        </w:tc>
        <w:tc>
          <w:tcPr>
            <w:tcW w:w="656" w:type="pct"/>
          </w:tcPr>
          <w:p w14:paraId="0E752936" w14:textId="77777777" w:rsidR="008773D7" w:rsidRPr="005A1FEC" w:rsidRDefault="008773D7" w:rsidP="00EF40A9">
            <w:pPr>
              <w:pStyle w:val="ListBullet"/>
              <w:numPr>
                <w:ilvl w:val="0"/>
                <w:numId w:val="0"/>
              </w:numPr>
              <w:spacing w:after="0" w:line="276" w:lineRule="auto"/>
              <w:ind w:left="432" w:hanging="432"/>
              <w:rPr>
                <w:rFonts w:ascii="Times New Roman" w:hAnsi="Times New Roman" w:cs="Times New Roman"/>
                <w:b/>
                <w:color w:val="auto"/>
                <w:sz w:val="24"/>
                <w:szCs w:val="24"/>
              </w:rPr>
            </w:pPr>
            <w:r w:rsidRPr="005A1FEC">
              <w:rPr>
                <w:rFonts w:ascii="Times New Roman" w:hAnsi="Times New Roman" w:cs="Times New Roman"/>
                <w:b/>
                <w:color w:val="auto"/>
                <w:sz w:val="24"/>
                <w:szCs w:val="24"/>
              </w:rPr>
              <w:t>Pedagogy</w:t>
            </w:r>
          </w:p>
        </w:tc>
        <w:tc>
          <w:tcPr>
            <w:tcW w:w="1109" w:type="pct"/>
          </w:tcPr>
          <w:p w14:paraId="3FBAA8C0" w14:textId="77777777" w:rsidR="008773D7" w:rsidRPr="005A1FEC" w:rsidRDefault="008773D7" w:rsidP="00EF40A9">
            <w:pPr>
              <w:pStyle w:val="ListBullet"/>
              <w:numPr>
                <w:ilvl w:val="0"/>
                <w:numId w:val="0"/>
              </w:numPr>
              <w:spacing w:after="0" w:line="276" w:lineRule="auto"/>
              <w:ind w:left="432" w:hanging="432"/>
              <w:rPr>
                <w:rFonts w:ascii="Times New Roman" w:hAnsi="Times New Roman" w:cs="Times New Roman"/>
                <w:b/>
                <w:color w:val="auto"/>
                <w:sz w:val="24"/>
                <w:szCs w:val="24"/>
              </w:rPr>
            </w:pPr>
            <w:r w:rsidRPr="005A1FEC">
              <w:rPr>
                <w:rFonts w:ascii="Times New Roman" w:hAnsi="Times New Roman" w:cs="Times New Roman"/>
                <w:b/>
                <w:color w:val="auto"/>
                <w:sz w:val="24"/>
                <w:szCs w:val="24"/>
              </w:rPr>
              <w:t>Session Learning Outcomes</w:t>
            </w:r>
          </w:p>
        </w:tc>
        <w:tc>
          <w:tcPr>
            <w:tcW w:w="367" w:type="pct"/>
          </w:tcPr>
          <w:p w14:paraId="76E8A710" w14:textId="77777777" w:rsidR="008773D7" w:rsidRPr="005A1FEC" w:rsidRDefault="008773D7" w:rsidP="00EF40A9">
            <w:pPr>
              <w:pStyle w:val="ListBullet"/>
              <w:numPr>
                <w:ilvl w:val="0"/>
                <w:numId w:val="0"/>
              </w:numPr>
              <w:spacing w:after="0" w:line="276" w:lineRule="auto"/>
              <w:ind w:left="432" w:hanging="432"/>
              <w:rPr>
                <w:rFonts w:ascii="Times New Roman" w:hAnsi="Times New Roman" w:cs="Times New Roman"/>
                <w:b/>
                <w:color w:val="auto"/>
                <w:sz w:val="24"/>
                <w:szCs w:val="24"/>
              </w:rPr>
            </w:pPr>
            <w:r w:rsidRPr="005A1FEC">
              <w:rPr>
                <w:rFonts w:ascii="Times New Roman" w:hAnsi="Times New Roman" w:cs="Times New Roman"/>
                <w:b/>
                <w:color w:val="auto"/>
                <w:sz w:val="24"/>
                <w:szCs w:val="24"/>
              </w:rPr>
              <w:t>CLO</w:t>
            </w:r>
          </w:p>
        </w:tc>
      </w:tr>
      <w:tr w:rsidR="005A1FEC" w:rsidRPr="005A1FEC" w14:paraId="75F3686E" w14:textId="77777777" w:rsidTr="005C75D1">
        <w:tc>
          <w:tcPr>
            <w:tcW w:w="5000" w:type="pct"/>
            <w:gridSpan w:val="6"/>
          </w:tcPr>
          <w:p w14:paraId="6EF6B845" w14:textId="77777777" w:rsidR="008773D7" w:rsidRPr="005A1FEC" w:rsidRDefault="008773D7" w:rsidP="00EF40A9">
            <w:pPr>
              <w:pStyle w:val="ListBullet"/>
              <w:numPr>
                <w:ilvl w:val="0"/>
                <w:numId w:val="0"/>
              </w:numPr>
              <w:spacing w:after="0" w:line="276" w:lineRule="auto"/>
              <w:jc w:val="center"/>
              <w:rPr>
                <w:rFonts w:ascii="Times New Roman" w:hAnsi="Times New Roman" w:cs="Times New Roman"/>
                <w:b/>
                <w:bCs/>
                <w:color w:val="auto"/>
                <w:sz w:val="24"/>
                <w:szCs w:val="24"/>
              </w:rPr>
            </w:pPr>
            <w:r w:rsidRPr="005A1FEC">
              <w:rPr>
                <w:rFonts w:ascii="Times New Roman" w:hAnsi="Times New Roman" w:cs="Times New Roman"/>
                <w:b/>
                <w:color w:val="auto"/>
                <w:sz w:val="24"/>
                <w:szCs w:val="24"/>
              </w:rPr>
              <w:t>Module I:</w:t>
            </w:r>
            <w:r w:rsidRPr="005A1FEC">
              <w:rPr>
                <w:rFonts w:ascii="Times New Roman" w:hAnsi="Times New Roman" w:cs="Times New Roman"/>
                <w:color w:val="auto"/>
                <w:sz w:val="24"/>
                <w:szCs w:val="24"/>
              </w:rPr>
              <w:t xml:space="preserve"> </w:t>
            </w:r>
            <w:r w:rsidR="00FE1E2C" w:rsidRPr="005A1FEC">
              <w:rPr>
                <w:rFonts w:ascii="Times New Roman" w:hAnsi="Times New Roman" w:cs="Times New Roman"/>
                <w:b/>
                <w:bCs/>
                <w:color w:val="auto"/>
                <w:sz w:val="24"/>
                <w:szCs w:val="24"/>
              </w:rPr>
              <w:t>Basics of Marketing</w:t>
            </w:r>
          </w:p>
          <w:p w14:paraId="0A082801" w14:textId="77777777" w:rsidR="00C43F01" w:rsidRPr="005A1FEC" w:rsidRDefault="00C43F01" w:rsidP="00EF40A9">
            <w:pPr>
              <w:pStyle w:val="ListBullet"/>
              <w:numPr>
                <w:ilvl w:val="0"/>
                <w:numId w:val="0"/>
              </w:numPr>
              <w:spacing w:after="0" w:line="276" w:lineRule="auto"/>
              <w:jc w:val="center"/>
              <w:rPr>
                <w:rFonts w:ascii="Times New Roman" w:hAnsi="Times New Roman" w:cs="Times New Roman"/>
                <w:b/>
                <w:bCs/>
                <w:color w:val="auto"/>
                <w:sz w:val="24"/>
                <w:szCs w:val="24"/>
              </w:rPr>
            </w:pPr>
          </w:p>
        </w:tc>
      </w:tr>
      <w:tr w:rsidR="005A1FEC" w:rsidRPr="005A1FEC" w14:paraId="5460283C" w14:textId="77777777" w:rsidTr="00FA03C6">
        <w:tc>
          <w:tcPr>
            <w:tcW w:w="483" w:type="pct"/>
          </w:tcPr>
          <w:p w14:paraId="15FA3B66" w14:textId="77777777" w:rsidR="00FE1E2C" w:rsidRPr="005A1FEC" w:rsidRDefault="00FE1E2C" w:rsidP="00EF40A9">
            <w:pPr>
              <w:pStyle w:val="ListBullet"/>
              <w:numPr>
                <w:ilvl w:val="0"/>
                <w:numId w:val="13"/>
              </w:numPr>
              <w:spacing w:after="0" w:line="276" w:lineRule="auto"/>
              <w:rPr>
                <w:rFonts w:ascii="Times New Roman" w:hAnsi="Times New Roman" w:cs="Times New Roman"/>
                <w:color w:val="auto"/>
                <w:sz w:val="24"/>
                <w:szCs w:val="24"/>
              </w:rPr>
            </w:pPr>
          </w:p>
        </w:tc>
        <w:tc>
          <w:tcPr>
            <w:tcW w:w="1278" w:type="pct"/>
          </w:tcPr>
          <w:p w14:paraId="3BC58036" w14:textId="77777777" w:rsidR="00F762BA" w:rsidRPr="005A1FEC" w:rsidRDefault="00803DF8" w:rsidP="00EF40A9">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Understanding </w:t>
            </w:r>
            <w:r w:rsidR="00FE1E2C" w:rsidRPr="005A1FEC">
              <w:rPr>
                <w:rFonts w:ascii="Times New Roman" w:hAnsi="Times New Roman" w:cs="Times New Roman"/>
                <w:color w:val="auto"/>
                <w:sz w:val="24"/>
                <w:szCs w:val="24"/>
              </w:rPr>
              <w:t>Marketing</w:t>
            </w:r>
            <w:r w:rsidR="00FF081C" w:rsidRPr="005A1FEC">
              <w:rPr>
                <w:rFonts w:ascii="Times New Roman" w:hAnsi="Times New Roman" w:cs="Times New Roman"/>
                <w:color w:val="auto"/>
                <w:sz w:val="24"/>
                <w:szCs w:val="24"/>
              </w:rPr>
              <w:t>:</w:t>
            </w:r>
          </w:p>
          <w:p w14:paraId="22D46E63" w14:textId="77777777" w:rsidR="00F762BA" w:rsidRPr="005A1FEC" w:rsidRDefault="00F762BA" w:rsidP="00F762BA">
            <w:pPr>
              <w:pStyle w:val="ListBullet"/>
              <w:numPr>
                <w:ilvl w:val="0"/>
                <w:numId w:val="32"/>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Definition</w:t>
            </w:r>
          </w:p>
          <w:p w14:paraId="4A9B8C7A" w14:textId="77777777" w:rsidR="00F762BA" w:rsidRPr="005A1FEC" w:rsidRDefault="00F762BA" w:rsidP="00F762BA">
            <w:pPr>
              <w:pStyle w:val="ListBullet"/>
              <w:numPr>
                <w:ilvl w:val="0"/>
                <w:numId w:val="32"/>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Marketing Myopia</w:t>
            </w:r>
          </w:p>
          <w:p w14:paraId="4C690D38" w14:textId="77777777" w:rsidR="0084640F" w:rsidRPr="005A1FEC" w:rsidRDefault="0084640F" w:rsidP="00F762BA">
            <w:pPr>
              <w:pStyle w:val="ListBullet"/>
              <w:numPr>
                <w:ilvl w:val="0"/>
                <w:numId w:val="32"/>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Careers in Marketing</w:t>
            </w:r>
          </w:p>
        </w:tc>
        <w:tc>
          <w:tcPr>
            <w:tcW w:w="1107" w:type="pct"/>
          </w:tcPr>
          <w:p w14:paraId="752D0292" w14:textId="77777777" w:rsidR="00FE1E2C" w:rsidRPr="005A1FEC" w:rsidRDefault="000F56F5" w:rsidP="000F56F5">
            <w:pPr>
              <w:pStyle w:val="ListBullet"/>
              <w:numPr>
                <w:ilvl w:val="0"/>
                <w:numId w:val="0"/>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Instructor </w:t>
            </w:r>
            <w:r w:rsidR="00A9772C" w:rsidRPr="005A1FEC">
              <w:rPr>
                <w:rFonts w:ascii="Times New Roman" w:hAnsi="Times New Roman" w:cs="Times New Roman"/>
                <w:color w:val="auto"/>
                <w:sz w:val="24"/>
                <w:szCs w:val="24"/>
              </w:rPr>
              <w:t>Handout:</w:t>
            </w:r>
          </w:p>
          <w:p w14:paraId="5AC88416" w14:textId="77777777" w:rsidR="00F762BA" w:rsidRPr="005A1FEC" w:rsidRDefault="00A9772C" w:rsidP="00A9772C">
            <w:pPr>
              <w:pStyle w:val="ListBullet"/>
              <w:numPr>
                <w:ilvl w:val="0"/>
                <w:numId w:val="0"/>
              </w:numPr>
              <w:spacing w:after="0" w:line="276" w:lineRule="auto"/>
              <w:rPr>
                <w:rFonts w:ascii="Times New Roman" w:hAnsi="Times New Roman" w:cs="Times New Roman"/>
                <w:i/>
                <w:color w:val="auto"/>
                <w:sz w:val="24"/>
                <w:szCs w:val="24"/>
              </w:rPr>
            </w:pPr>
            <w:r w:rsidRPr="005A1FEC">
              <w:rPr>
                <w:rFonts w:ascii="Times New Roman" w:hAnsi="Times New Roman" w:cs="Times New Roman"/>
                <w:i/>
                <w:color w:val="auto"/>
                <w:sz w:val="24"/>
                <w:szCs w:val="24"/>
              </w:rPr>
              <w:t>Marketing Described in Different Ways</w:t>
            </w:r>
          </w:p>
          <w:p w14:paraId="5980334E" w14:textId="77777777" w:rsidR="00DB7B07" w:rsidRPr="005A1FEC" w:rsidRDefault="00DB7B07" w:rsidP="00DB651C">
            <w:pPr>
              <w:pStyle w:val="ListBullet"/>
              <w:numPr>
                <w:ilvl w:val="0"/>
                <w:numId w:val="0"/>
              </w:numPr>
              <w:spacing w:after="0" w:line="276" w:lineRule="auto"/>
              <w:rPr>
                <w:rFonts w:ascii="Times New Roman" w:hAnsi="Times New Roman" w:cs="Times New Roman"/>
                <w:color w:val="auto"/>
                <w:sz w:val="24"/>
                <w:szCs w:val="24"/>
              </w:rPr>
            </w:pPr>
          </w:p>
          <w:p w14:paraId="263D2615" w14:textId="77777777" w:rsidR="002B563B" w:rsidRPr="005A1FEC" w:rsidRDefault="002B563B" w:rsidP="00DB651C">
            <w:pPr>
              <w:pStyle w:val="ListBullet"/>
              <w:numPr>
                <w:ilvl w:val="0"/>
                <w:numId w:val="0"/>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Pre- Reads: </w:t>
            </w:r>
            <w:r w:rsidRPr="005A1FEC">
              <w:rPr>
                <w:rFonts w:ascii="Times New Roman" w:hAnsi="Times New Roman" w:cs="Times New Roman"/>
                <w:i/>
                <w:color w:val="auto"/>
                <w:sz w:val="24"/>
                <w:szCs w:val="24"/>
              </w:rPr>
              <w:t>Marketing Myopia @HBR</w:t>
            </w:r>
            <w:r w:rsidRPr="005A1FEC">
              <w:rPr>
                <w:rFonts w:ascii="Times New Roman" w:hAnsi="Times New Roman" w:cs="Times New Roman"/>
                <w:color w:val="auto"/>
                <w:sz w:val="24"/>
                <w:szCs w:val="24"/>
              </w:rPr>
              <w:t xml:space="preserve"> </w:t>
            </w:r>
          </w:p>
          <w:p w14:paraId="12EAB8F1" w14:textId="77777777" w:rsidR="002B563B" w:rsidRPr="005A1FEC" w:rsidRDefault="002B563B" w:rsidP="00DB651C">
            <w:pPr>
              <w:pStyle w:val="ListBullet"/>
              <w:numPr>
                <w:ilvl w:val="0"/>
                <w:numId w:val="0"/>
              </w:numPr>
              <w:spacing w:after="0" w:line="276" w:lineRule="auto"/>
              <w:rPr>
                <w:rFonts w:ascii="Times New Roman" w:hAnsi="Times New Roman" w:cs="Times New Roman"/>
                <w:color w:val="auto"/>
                <w:sz w:val="24"/>
                <w:szCs w:val="24"/>
              </w:rPr>
            </w:pPr>
          </w:p>
          <w:p w14:paraId="51C5A9B3" w14:textId="77777777" w:rsidR="00AB627C" w:rsidRPr="005A1FEC" w:rsidRDefault="00C86343" w:rsidP="00DB651C">
            <w:pPr>
              <w:pStyle w:val="ListBullet"/>
              <w:numPr>
                <w:ilvl w:val="0"/>
                <w:numId w:val="0"/>
              </w:numPr>
              <w:spacing w:after="0" w:line="276" w:lineRule="auto"/>
              <w:rPr>
                <w:rFonts w:ascii="Times New Roman" w:hAnsi="Times New Roman" w:cs="Times New Roman"/>
                <w:color w:val="auto"/>
                <w:sz w:val="24"/>
                <w:szCs w:val="24"/>
              </w:rPr>
            </w:pPr>
            <w:r w:rsidRPr="00F84F43">
              <w:rPr>
                <w:rFonts w:ascii="Times New Roman" w:hAnsi="Times New Roman" w:cs="Times New Roman"/>
                <w:b/>
                <w:color w:val="auto"/>
                <w:sz w:val="24"/>
                <w:szCs w:val="24"/>
              </w:rPr>
              <w:t>Video</w:t>
            </w:r>
            <w:r w:rsidR="00F84F43" w:rsidRPr="00F84F43">
              <w:rPr>
                <w:rFonts w:ascii="Times New Roman" w:hAnsi="Times New Roman" w:cs="Times New Roman"/>
                <w:b/>
                <w:color w:val="auto"/>
                <w:sz w:val="24"/>
                <w:szCs w:val="24"/>
              </w:rPr>
              <w:t xml:space="preserve"> 1</w:t>
            </w:r>
            <w:r w:rsidRPr="00F84F43">
              <w:rPr>
                <w:rFonts w:ascii="Times New Roman" w:hAnsi="Times New Roman" w:cs="Times New Roman"/>
                <w:b/>
                <w:color w:val="auto"/>
                <w:sz w:val="24"/>
                <w:szCs w:val="24"/>
              </w:rPr>
              <w:t>:</w:t>
            </w:r>
            <w:r w:rsidRPr="005A1FEC">
              <w:rPr>
                <w:color w:val="auto"/>
              </w:rPr>
              <w:t xml:space="preserve"> </w:t>
            </w:r>
            <w:r w:rsidRPr="005A1FEC">
              <w:rPr>
                <w:rFonts w:ascii="Times New Roman" w:hAnsi="Times New Roman" w:cs="Times New Roman"/>
                <w:i/>
                <w:color w:val="auto"/>
                <w:sz w:val="24"/>
                <w:szCs w:val="24"/>
              </w:rPr>
              <w:t>https://www.marketingteacher.com/what-is-marketing-2/</w:t>
            </w:r>
          </w:p>
        </w:tc>
        <w:tc>
          <w:tcPr>
            <w:tcW w:w="656" w:type="pct"/>
          </w:tcPr>
          <w:p w14:paraId="270C220D" w14:textId="77777777" w:rsidR="00FE1E2C" w:rsidRPr="005A1FEC" w:rsidRDefault="006F36EC" w:rsidP="00EF40A9">
            <w:pPr>
              <w:pStyle w:val="ListBullet"/>
              <w:spacing w:after="0" w:line="276" w:lineRule="auto"/>
              <w:ind w:left="0"/>
              <w:rPr>
                <w:rFonts w:ascii="Times New Roman" w:hAnsi="Times New Roman" w:cs="Times New Roman"/>
                <w:color w:val="auto"/>
                <w:sz w:val="24"/>
                <w:szCs w:val="24"/>
              </w:rPr>
            </w:pPr>
            <w:r w:rsidRPr="005A1FEC">
              <w:rPr>
                <w:rFonts w:ascii="Times New Roman" w:hAnsi="Times New Roman" w:cs="Times New Roman"/>
                <w:color w:val="auto"/>
                <w:sz w:val="24"/>
                <w:szCs w:val="24"/>
              </w:rPr>
              <w:t>Class Discussion</w:t>
            </w:r>
          </w:p>
          <w:p w14:paraId="17832764" w14:textId="77777777" w:rsidR="00C86343" w:rsidRPr="005A1FEC" w:rsidRDefault="00C86343" w:rsidP="00C86343">
            <w:pPr>
              <w:pStyle w:val="ListBullet"/>
              <w:numPr>
                <w:ilvl w:val="0"/>
                <w:numId w:val="0"/>
              </w:numPr>
              <w:rPr>
                <w:rFonts w:ascii="Times New Roman" w:hAnsi="Times New Roman" w:cs="Times New Roman"/>
                <w:color w:val="auto"/>
                <w:sz w:val="24"/>
                <w:szCs w:val="24"/>
              </w:rPr>
            </w:pPr>
          </w:p>
          <w:p w14:paraId="1D8AD290" w14:textId="77777777" w:rsidR="00412497" w:rsidRPr="005A1FEC" w:rsidRDefault="00412497" w:rsidP="00CC413E">
            <w:pPr>
              <w:pStyle w:val="ListBullet"/>
              <w:numPr>
                <w:ilvl w:val="0"/>
                <w:numId w:val="0"/>
              </w:numPr>
              <w:rPr>
                <w:rFonts w:ascii="Times New Roman" w:hAnsi="Times New Roman" w:cs="Times New Roman"/>
                <w:color w:val="auto"/>
                <w:sz w:val="24"/>
                <w:szCs w:val="24"/>
              </w:rPr>
            </w:pPr>
          </w:p>
        </w:tc>
        <w:tc>
          <w:tcPr>
            <w:tcW w:w="1109" w:type="pct"/>
          </w:tcPr>
          <w:p w14:paraId="71BCB0BB" w14:textId="77777777" w:rsidR="00C25CF1" w:rsidRPr="005A1FEC" w:rsidRDefault="00FE1E2C" w:rsidP="00FE5EE4">
            <w:pPr>
              <w:pStyle w:val="ListBullet"/>
              <w:numPr>
                <w:ilvl w:val="0"/>
                <w:numId w:val="0"/>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At the end of session,</w:t>
            </w:r>
            <w:r w:rsidR="00C25CF1" w:rsidRPr="005A1FEC">
              <w:rPr>
                <w:rFonts w:ascii="Times New Roman" w:hAnsi="Times New Roman" w:cs="Times New Roman"/>
                <w:color w:val="auto"/>
                <w:sz w:val="24"/>
                <w:szCs w:val="24"/>
              </w:rPr>
              <w:t xml:space="preserve"> </w:t>
            </w:r>
            <w:r w:rsidRPr="005A1FEC">
              <w:rPr>
                <w:rFonts w:ascii="Times New Roman" w:hAnsi="Times New Roman" w:cs="Times New Roman"/>
                <w:color w:val="auto"/>
                <w:sz w:val="24"/>
                <w:szCs w:val="24"/>
              </w:rPr>
              <w:t>the</w:t>
            </w:r>
            <w:r w:rsidR="00FE5EE4" w:rsidRPr="005A1FEC">
              <w:rPr>
                <w:rFonts w:ascii="Times New Roman" w:hAnsi="Times New Roman" w:cs="Times New Roman"/>
                <w:color w:val="auto"/>
                <w:sz w:val="24"/>
                <w:szCs w:val="24"/>
              </w:rPr>
              <w:t xml:space="preserve"> </w:t>
            </w:r>
            <w:r w:rsidR="00C25CF1" w:rsidRPr="005A1FEC">
              <w:rPr>
                <w:rFonts w:ascii="Times New Roman" w:hAnsi="Times New Roman" w:cs="Times New Roman"/>
                <w:color w:val="auto"/>
                <w:sz w:val="24"/>
                <w:szCs w:val="24"/>
              </w:rPr>
              <w:t xml:space="preserve">student will be able to </w:t>
            </w:r>
            <w:r w:rsidRPr="005A1FEC">
              <w:rPr>
                <w:rFonts w:ascii="Times New Roman" w:hAnsi="Times New Roman" w:cs="Times New Roman"/>
                <w:color w:val="auto"/>
                <w:sz w:val="24"/>
                <w:szCs w:val="24"/>
              </w:rPr>
              <w:t>familiarize</w:t>
            </w:r>
            <w:r w:rsidR="00C25CF1" w:rsidRPr="005A1FEC">
              <w:rPr>
                <w:rFonts w:ascii="Times New Roman" w:hAnsi="Times New Roman" w:cs="Times New Roman"/>
                <w:color w:val="auto"/>
                <w:sz w:val="24"/>
                <w:szCs w:val="24"/>
              </w:rPr>
              <w:t xml:space="preserve"> themselves</w:t>
            </w:r>
            <w:r w:rsidR="00FE5EE4" w:rsidRPr="005A1FEC">
              <w:rPr>
                <w:rFonts w:ascii="Times New Roman" w:hAnsi="Times New Roman" w:cs="Times New Roman"/>
                <w:color w:val="auto"/>
                <w:sz w:val="24"/>
                <w:szCs w:val="24"/>
              </w:rPr>
              <w:t xml:space="preserve"> </w:t>
            </w:r>
            <w:r w:rsidRPr="005A1FEC">
              <w:rPr>
                <w:rFonts w:ascii="Times New Roman" w:hAnsi="Times New Roman" w:cs="Times New Roman"/>
                <w:color w:val="auto"/>
                <w:sz w:val="24"/>
                <w:szCs w:val="24"/>
              </w:rPr>
              <w:t>with the</w:t>
            </w:r>
            <w:r w:rsidR="00C25CF1" w:rsidRPr="005A1FEC">
              <w:rPr>
                <w:rFonts w:ascii="Times New Roman" w:hAnsi="Times New Roman" w:cs="Times New Roman"/>
                <w:color w:val="auto"/>
                <w:sz w:val="24"/>
                <w:szCs w:val="24"/>
              </w:rPr>
              <w:t xml:space="preserve"> meaning and</w:t>
            </w:r>
            <w:r w:rsidR="00FE5EE4" w:rsidRPr="005A1FEC">
              <w:rPr>
                <w:rFonts w:ascii="Times New Roman" w:hAnsi="Times New Roman" w:cs="Times New Roman"/>
                <w:color w:val="auto"/>
                <w:sz w:val="24"/>
                <w:szCs w:val="24"/>
              </w:rPr>
              <w:t xml:space="preserve"> </w:t>
            </w:r>
            <w:r w:rsidRPr="005A1FEC">
              <w:rPr>
                <w:rFonts w:ascii="Times New Roman" w:hAnsi="Times New Roman" w:cs="Times New Roman"/>
                <w:color w:val="auto"/>
                <w:sz w:val="24"/>
                <w:szCs w:val="24"/>
              </w:rPr>
              <w:t>significance of</w:t>
            </w:r>
            <w:r w:rsidR="00C25CF1" w:rsidRPr="005A1FEC">
              <w:rPr>
                <w:rFonts w:ascii="Times New Roman" w:hAnsi="Times New Roman" w:cs="Times New Roman"/>
                <w:color w:val="auto"/>
                <w:sz w:val="24"/>
                <w:szCs w:val="24"/>
              </w:rPr>
              <w:t xml:space="preserve"> </w:t>
            </w:r>
            <w:r w:rsidRPr="005A1FEC">
              <w:rPr>
                <w:rFonts w:ascii="Times New Roman" w:hAnsi="Times New Roman" w:cs="Times New Roman"/>
                <w:color w:val="auto"/>
                <w:sz w:val="24"/>
                <w:szCs w:val="24"/>
              </w:rPr>
              <w:t>marke</w:t>
            </w:r>
            <w:r w:rsidR="00C25CF1" w:rsidRPr="005A1FEC">
              <w:rPr>
                <w:rFonts w:ascii="Times New Roman" w:hAnsi="Times New Roman" w:cs="Times New Roman"/>
                <w:color w:val="auto"/>
                <w:sz w:val="24"/>
                <w:szCs w:val="24"/>
              </w:rPr>
              <w:t>ting</w:t>
            </w:r>
          </w:p>
          <w:p w14:paraId="6ED4EEA4" w14:textId="77777777" w:rsidR="00FE1E2C" w:rsidRPr="005A1FEC" w:rsidRDefault="00F762BA" w:rsidP="00C25CF1">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function for</w:t>
            </w:r>
            <w:r w:rsidR="00C25CF1" w:rsidRPr="005A1FEC">
              <w:rPr>
                <w:rFonts w:ascii="Times New Roman" w:hAnsi="Times New Roman" w:cs="Times New Roman"/>
                <w:color w:val="auto"/>
                <w:sz w:val="24"/>
                <w:szCs w:val="24"/>
              </w:rPr>
              <w:t xml:space="preserve"> </w:t>
            </w:r>
            <w:r w:rsidR="00FE1E2C" w:rsidRPr="005A1FEC">
              <w:rPr>
                <w:rFonts w:ascii="Times New Roman" w:hAnsi="Times New Roman" w:cs="Times New Roman"/>
                <w:color w:val="auto"/>
                <w:sz w:val="24"/>
                <w:szCs w:val="24"/>
              </w:rPr>
              <w:t>a firm.</w:t>
            </w:r>
          </w:p>
        </w:tc>
        <w:tc>
          <w:tcPr>
            <w:tcW w:w="367" w:type="pct"/>
          </w:tcPr>
          <w:p w14:paraId="79D3FB64" w14:textId="77777777" w:rsidR="00FE1E2C" w:rsidRPr="005A1FEC" w:rsidRDefault="00D71A55" w:rsidP="00EF40A9">
            <w:pPr>
              <w:pStyle w:val="ListBullet"/>
              <w:numPr>
                <w:ilvl w:val="0"/>
                <w:numId w:val="0"/>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1</w:t>
            </w:r>
          </w:p>
        </w:tc>
      </w:tr>
      <w:tr w:rsidR="005A1FEC" w:rsidRPr="005A1FEC" w14:paraId="0BA434F5" w14:textId="77777777" w:rsidTr="00FA03C6">
        <w:tc>
          <w:tcPr>
            <w:tcW w:w="483" w:type="pct"/>
          </w:tcPr>
          <w:p w14:paraId="07F457D9" w14:textId="77777777" w:rsidR="00A9772C" w:rsidRPr="005A1FEC" w:rsidRDefault="00A9772C" w:rsidP="00A9772C">
            <w:pPr>
              <w:pStyle w:val="ListBullet"/>
              <w:numPr>
                <w:ilvl w:val="0"/>
                <w:numId w:val="13"/>
              </w:numPr>
              <w:spacing w:after="0" w:line="276" w:lineRule="auto"/>
              <w:rPr>
                <w:rFonts w:ascii="Times New Roman" w:hAnsi="Times New Roman" w:cs="Times New Roman"/>
                <w:color w:val="auto"/>
                <w:sz w:val="24"/>
                <w:szCs w:val="24"/>
              </w:rPr>
            </w:pPr>
          </w:p>
        </w:tc>
        <w:tc>
          <w:tcPr>
            <w:tcW w:w="1278" w:type="pct"/>
          </w:tcPr>
          <w:p w14:paraId="43DACF56" w14:textId="77777777" w:rsidR="00A9772C" w:rsidRPr="005A1FEC" w:rsidRDefault="00A9772C" w:rsidP="00A9772C">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Marketing Process:</w:t>
            </w:r>
          </w:p>
          <w:p w14:paraId="3C50F63A" w14:textId="77777777" w:rsidR="00A9772C" w:rsidRPr="005A1FEC" w:rsidRDefault="00A9772C" w:rsidP="00A9772C">
            <w:pPr>
              <w:pStyle w:val="ListBullet"/>
              <w:numPr>
                <w:ilvl w:val="0"/>
                <w:numId w:val="17"/>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Creat</w:t>
            </w:r>
            <w:r w:rsidR="00DB7B07" w:rsidRPr="005A1FEC">
              <w:rPr>
                <w:rFonts w:ascii="Times New Roman" w:hAnsi="Times New Roman" w:cs="Times New Roman"/>
                <w:color w:val="auto"/>
                <w:sz w:val="24"/>
                <w:szCs w:val="24"/>
              </w:rPr>
              <w:t>ing</w:t>
            </w:r>
            <w:r w:rsidRPr="005A1FEC">
              <w:rPr>
                <w:rFonts w:ascii="Times New Roman" w:hAnsi="Times New Roman" w:cs="Times New Roman"/>
                <w:color w:val="auto"/>
                <w:sz w:val="24"/>
                <w:szCs w:val="24"/>
              </w:rPr>
              <w:t xml:space="preserve"> value for customers</w:t>
            </w:r>
          </w:p>
          <w:p w14:paraId="00C6A04C" w14:textId="77777777" w:rsidR="00A9772C" w:rsidRDefault="00A9772C" w:rsidP="00DB7B07">
            <w:pPr>
              <w:pStyle w:val="ListBullet"/>
              <w:numPr>
                <w:ilvl w:val="0"/>
                <w:numId w:val="17"/>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Captur</w:t>
            </w:r>
            <w:r w:rsidR="00DB7B07" w:rsidRPr="005A1FEC">
              <w:rPr>
                <w:rFonts w:ascii="Times New Roman" w:hAnsi="Times New Roman" w:cs="Times New Roman"/>
                <w:color w:val="auto"/>
                <w:sz w:val="24"/>
                <w:szCs w:val="24"/>
              </w:rPr>
              <w:t>ing</w:t>
            </w:r>
            <w:r w:rsidRPr="005A1FEC">
              <w:rPr>
                <w:rFonts w:ascii="Times New Roman" w:hAnsi="Times New Roman" w:cs="Times New Roman"/>
                <w:color w:val="auto"/>
                <w:sz w:val="24"/>
                <w:szCs w:val="24"/>
              </w:rPr>
              <w:t xml:space="preserve"> value from customers</w:t>
            </w:r>
          </w:p>
          <w:p w14:paraId="5F002986" w14:textId="77777777" w:rsidR="00B31C37" w:rsidRDefault="00B31C37" w:rsidP="00DB7B07">
            <w:pPr>
              <w:pStyle w:val="ListBullet"/>
              <w:numPr>
                <w:ilvl w:val="0"/>
                <w:numId w:val="17"/>
              </w:numPr>
              <w:spacing w:after="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Needs, wants and Demand</w:t>
            </w:r>
          </w:p>
          <w:p w14:paraId="0902DCB3" w14:textId="254C3867" w:rsidR="00B31C37" w:rsidRPr="005A1FEC" w:rsidRDefault="00B31C37" w:rsidP="00DB7B07">
            <w:pPr>
              <w:pStyle w:val="ListBullet"/>
              <w:numPr>
                <w:ilvl w:val="0"/>
                <w:numId w:val="17"/>
              </w:numPr>
              <w:spacing w:after="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Marketing Offers</w:t>
            </w:r>
          </w:p>
        </w:tc>
        <w:tc>
          <w:tcPr>
            <w:tcW w:w="1107" w:type="pct"/>
          </w:tcPr>
          <w:p w14:paraId="4DD97965" w14:textId="77777777" w:rsidR="002B563B" w:rsidRPr="005A1FEC" w:rsidRDefault="000F56F5" w:rsidP="002B563B">
            <w:pPr>
              <w:pStyle w:val="ListBullet"/>
              <w:spacing w:after="0" w:line="276" w:lineRule="auto"/>
              <w:ind w:left="0"/>
              <w:rPr>
                <w:rFonts w:ascii="Times New Roman" w:hAnsi="Times New Roman" w:cs="Times New Roman"/>
                <w:color w:val="auto"/>
                <w:sz w:val="24"/>
                <w:szCs w:val="24"/>
              </w:rPr>
            </w:pPr>
            <w:r w:rsidRPr="005A1FEC">
              <w:rPr>
                <w:rFonts w:ascii="Times New Roman" w:hAnsi="Times New Roman" w:cs="Times New Roman"/>
                <w:color w:val="auto"/>
                <w:sz w:val="24"/>
                <w:szCs w:val="24"/>
              </w:rPr>
              <w:t>Instructor Handout</w:t>
            </w:r>
            <w:r w:rsidR="000F4693" w:rsidRPr="005A1FEC">
              <w:rPr>
                <w:rFonts w:ascii="Times New Roman" w:hAnsi="Times New Roman" w:cs="Times New Roman"/>
                <w:color w:val="auto"/>
                <w:sz w:val="24"/>
                <w:szCs w:val="24"/>
              </w:rPr>
              <w:t xml:space="preserve">: </w:t>
            </w:r>
            <w:r w:rsidR="000F4693" w:rsidRPr="005A1FEC">
              <w:rPr>
                <w:rFonts w:ascii="Times New Roman" w:hAnsi="Times New Roman" w:cs="Times New Roman"/>
                <w:i/>
                <w:color w:val="auto"/>
                <w:sz w:val="24"/>
                <w:szCs w:val="24"/>
              </w:rPr>
              <w:t>Marketing is All About Creating, Delivering &amp; Communicating Value</w:t>
            </w:r>
            <w:r w:rsidR="002B563B" w:rsidRPr="005A1FEC">
              <w:rPr>
                <w:rFonts w:ascii="Times New Roman" w:hAnsi="Times New Roman" w:cs="Times New Roman"/>
                <w:color w:val="auto"/>
                <w:sz w:val="24"/>
                <w:szCs w:val="24"/>
              </w:rPr>
              <w:t>.</w:t>
            </w:r>
          </w:p>
          <w:p w14:paraId="2B1304A4" w14:textId="77777777" w:rsidR="002B563B" w:rsidRPr="00F84F43" w:rsidRDefault="00F84F43" w:rsidP="002B563B">
            <w:pPr>
              <w:pStyle w:val="ListBullet"/>
              <w:spacing w:after="0" w:line="276" w:lineRule="auto"/>
              <w:ind w:left="0"/>
              <w:rPr>
                <w:rFonts w:ascii="Times New Roman" w:hAnsi="Times New Roman" w:cs="Times New Roman"/>
                <w:b/>
                <w:color w:val="auto"/>
                <w:sz w:val="24"/>
                <w:szCs w:val="24"/>
              </w:rPr>
            </w:pPr>
            <w:r w:rsidRPr="00F84F43">
              <w:rPr>
                <w:rFonts w:ascii="Times New Roman" w:hAnsi="Times New Roman" w:cs="Times New Roman"/>
                <w:b/>
                <w:color w:val="auto"/>
                <w:sz w:val="24"/>
                <w:szCs w:val="24"/>
              </w:rPr>
              <w:t>Video 2</w:t>
            </w:r>
          </w:p>
          <w:p w14:paraId="13A5BF1A" w14:textId="77777777" w:rsidR="00A9772C" w:rsidRPr="005A1FEC" w:rsidRDefault="002B563B" w:rsidP="002B563B">
            <w:pPr>
              <w:pStyle w:val="ListBullet"/>
              <w:numPr>
                <w:ilvl w:val="0"/>
                <w:numId w:val="0"/>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Pre Reads: </w:t>
            </w:r>
            <w:r w:rsidR="00702A8C" w:rsidRPr="005A1FEC">
              <w:rPr>
                <w:rFonts w:ascii="Times New Roman" w:hAnsi="Times New Roman" w:cs="Times New Roman"/>
                <w:i/>
                <w:color w:val="auto"/>
                <w:sz w:val="24"/>
                <w:szCs w:val="24"/>
              </w:rPr>
              <w:t>By</w:t>
            </w:r>
            <w:r w:rsidRPr="005A1FEC">
              <w:rPr>
                <w:rFonts w:ascii="Times New Roman" w:hAnsi="Times New Roman" w:cs="Times New Roman"/>
                <w:i/>
                <w:color w:val="auto"/>
                <w:sz w:val="24"/>
                <w:szCs w:val="24"/>
              </w:rPr>
              <w:t>ju’s- The Learning App, Giving Value &amp; Capturing Value.</w:t>
            </w:r>
          </w:p>
        </w:tc>
        <w:tc>
          <w:tcPr>
            <w:tcW w:w="656" w:type="pct"/>
          </w:tcPr>
          <w:p w14:paraId="58A112C6" w14:textId="77777777" w:rsidR="00A9772C" w:rsidRPr="005A1FEC" w:rsidRDefault="00A9772C" w:rsidP="00A9772C">
            <w:pPr>
              <w:pStyle w:val="ListBullet"/>
              <w:numPr>
                <w:ilvl w:val="0"/>
                <w:numId w:val="17"/>
              </w:numPr>
              <w:spacing w:after="0" w:line="276" w:lineRule="auto"/>
              <w:ind w:left="0"/>
              <w:rPr>
                <w:rFonts w:ascii="Times New Roman" w:hAnsi="Times New Roman" w:cs="Times New Roman"/>
                <w:color w:val="auto"/>
                <w:sz w:val="24"/>
                <w:szCs w:val="24"/>
              </w:rPr>
            </w:pPr>
            <w:r w:rsidRPr="005A1FEC">
              <w:rPr>
                <w:rFonts w:ascii="Times New Roman" w:hAnsi="Times New Roman" w:cs="Times New Roman"/>
                <w:color w:val="auto"/>
                <w:sz w:val="24"/>
                <w:szCs w:val="24"/>
              </w:rPr>
              <w:t>Class discussion</w:t>
            </w:r>
          </w:p>
          <w:p w14:paraId="365A16F6" w14:textId="77777777" w:rsidR="00C86343" w:rsidRPr="005A1FEC" w:rsidRDefault="00C86343" w:rsidP="001E0E19">
            <w:pPr>
              <w:pStyle w:val="ListBullet"/>
              <w:numPr>
                <w:ilvl w:val="0"/>
                <w:numId w:val="0"/>
              </w:numPr>
              <w:spacing w:after="0" w:line="276" w:lineRule="auto"/>
              <w:jc w:val="both"/>
              <w:rPr>
                <w:rFonts w:ascii="Times New Roman" w:hAnsi="Times New Roman" w:cs="Times New Roman"/>
                <w:color w:val="auto"/>
                <w:sz w:val="24"/>
                <w:szCs w:val="24"/>
              </w:rPr>
            </w:pPr>
          </w:p>
          <w:p w14:paraId="392FBDD3" w14:textId="77777777" w:rsidR="00A9772C" w:rsidRPr="005A1FEC" w:rsidRDefault="00A9772C" w:rsidP="001E0E19">
            <w:pPr>
              <w:pStyle w:val="ListBullet"/>
              <w:numPr>
                <w:ilvl w:val="0"/>
                <w:numId w:val="0"/>
              </w:numPr>
              <w:spacing w:after="0" w:line="276" w:lineRule="auto"/>
              <w:jc w:val="both"/>
              <w:rPr>
                <w:rFonts w:ascii="Times New Roman" w:hAnsi="Times New Roman" w:cs="Times New Roman"/>
                <w:color w:val="auto"/>
                <w:sz w:val="24"/>
                <w:szCs w:val="24"/>
              </w:rPr>
            </w:pPr>
          </w:p>
        </w:tc>
        <w:tc>
          <w:tcPr>
            <w:tcW w:w="1109" w:type="pct"/>
          </w:tcPr>
          <w:p w14:paraId="7792150D" w14:textId="368004D7" w:rsidR="00A9772C" w:rsidRPr="005A1FEC" w:rsidRDefault="00A9772C" w:rsidP="00A9772C">
            <w:pPr>
              <w:pStyle w:val="ListBullet"/>
              <w:numPr>
                <w:ilvl w:val="0"/>
                <w:numId w:val="0"/>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At the end of session, the student will be abl</w:t>
            </w:r>
            <w:r w:rsidR="00B31C37">
              <w:rPr>
                <w:rFonts w:ascii="Times New Roman" w:hAnsi="Times New Roman" w:cs="Times New Roman"/>
                <w:color w:val="auto"/>
                <w:sz w:val="24"/>
                <w:szCs w:val="24"/>
              </w:rPr>
              <w:t xml:space="preserve">e to understand the process, </w:t>
            </w:r>
            <w:r w:rsidRPr="005A1FEC">
              <w:rPr>
                <w:rFonts w:ascii="Times New Roman" w:hAnsi="Times New Roman" w:cs="Times New Roman"/>
                <w:color w:val="auto"/>
                <w:sz w:val="24"/>
                <w:szCs w:val="24"/>
              </w:rPr>
              <w:t>var</w:t>
            </w:r>
            <w:r w:rsidR="00B31C37">
              <w:rPr>
                <w:rFonts w:ascii="Times New Roman" w:hAnsi="Times New Roman" w:cs="Times New Roman"/>
                <w:color w:val="auto"/>
                <w:sz w:val="24"/>
                <w:szCs w:val="24"/>
              </w:rPr>
              <w:t>ious constituents of marketing and basics of need, wants and demands.</w:t>
            </w:r>
          </w:p>
        </w:tc>
        <w:tc>
          <w:tcPr>
            <w:tcW w:w="367" w:type="pct"/>
          </w:tcPr>
          <w:p w14:paraId="3A3E85EA" w14:textId="77777777" w:rsidR="00A9772C" w:rsidRPr="005A1FEC" w:rsidRDefault="00A9772C" w:rsidP="00A9772C">
            <w:pPr>
              <w:pStyle w:val="ListBullet"/>
              <w:numPr>
                <w:ilvl w:val="0"/>
                <w:numId w:val="0"/>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1</w:t>
            </w:r>
          </w:p>
        </w:tc>
      </w:tr>
      <w:tr w:rsidR="005A1FEC" w:rsidRPr="005A1FEC" w14:paraId="3A3654D2" w14:textId="77777777" w:rsidTr="00FA03C6">
        <w:tc>
          <w:tcPr>
            <w:tcW w:w="483" w:type="pct"/>
          </w:tcPr>
          <w:p w14:paraId="35905167" w14:textId="2445D013" w:rsidR="00A9772C" w:rsidRPr="005A1FEC" w:rsidRDefault="00A9772C" w:rsidP="00A9772C">
            <w:pPr>
              <w:pStyle w:val="ListBullet"/>
              <w:numPr>
                <w:ilvl w:val="0"/>
                <w:numId w:val="13"/>
              </w:numPr>
              <w:spacing w:after="0" w:line="276" w:lineRule="auto"/>
              <w:rPr>
                <w:rFonts w:ascii="Times New Roman" w:hAnsi="Times New Roman" w:cs="Times New Roman"/>
                <w:color w:val="auto"/>
                <w:sz w:val="24"/>
                <w:szCs w:val="24"/>
              </w:rPr>
            </w:pPr>
          </w:p>
        </w:tc>
        <w:tc>
          <w:tcPr>
            <w:tcW w:w="1278" w:type="pct"/>
          </w:tcPr>
          <w:p w14:paraId="7C8FB14F" w14:textId="77777777" w:rsidR="00A9772C" w:rsidRPr="005A1FEC" w:rsidRDefault="00A9772C" w:rsidP="00A9772C">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Core Marketing Concepts:</w:t>
            </w:r>
          </w:p>
          <w:p w14:paraId="0218AD83" w14:textId="77777777" w:rsidR="00A9772C" w:rsidRPr="005A1FEC" w:rsidRDefault="00A9772C" w:rsidP="00B31C37">
            <w:pPr>
              <w:pStyle w:val="ListBullet"/>
              <w:numPr>
                <w:ilvl w:val="0"/>
                <w:numId w:val="34"/>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Value &amp; Satisfaction</w:t>
            </w:r>
          </w:p>
          <w:p w14:paraId="07C5223B" w14:textId="77777777" w:rsidR="00A9772C" w:rsidRPr="005A1FEC" w:rsidRDefault="00C86343" w:rsidP="00B31C37">
            <w:pPr>
              <w:pStyle w:val="ListBullet"/>
              <w:numPr>
                <w:ilvl w:val="0"/>
                <w:numId w:val="34"/>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lastRenderedPageBreak/>
              <w:t>Exchanges,</w:t>
            </w:r>
            <w:r w:rsidR="00A9772C" w:rsidRPr="005A1FEC">
              <w:rPr>
                <w:rFonts w:ascii="Times New Roman" w:hAnsi="Times New Roman" w:cs="Times New Roman"/>
                <w:color w:val="auto"/>
                <w:sz w:val="24"/>
                <w:szCs w:val="24"/>
              </w:rPr>
              <w:t xml:space="preserve"> Relationships</w:t>
            </w:r>
          </w:p>
          <w:p w14:paraId="79DA6DCA" w14:textId="77777777" w:rsidR="00A9772C" w:rsidRDefault="00A9772C" w:rsidP="00B31C37">
            <w:pPr>
              <w:pStyle w:val="ListBullet"/>
              <w:numPr>
                <w:ilvl w:val="0"/>
                <w:numId w:val="34"/>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Markets  </w:t>
            </w:r>
          </w:p>
          <w:p w14:paraId="4BB2E4CE" w14:textId="77777777" w:rsidR="00B31C37" w:rsidRPr="005A1FEC" w:rsidRDefault="00B31C37" w:rsidP="00B31C37">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Marketing Orientations:</w:t>
            </w:r>
          </w:p>
          <w:p w14:paraId="29008795" w14:textId="77777777" w:rsidR="00B31C37" w:rsidRPr="005A1FEC" w:rsidRDefault="00B31C37" w:rsidP="00B31C37">
            <w:pPr>
              <w:pStyle w:val="ListBullet"/>
              <w:numPr>
                <w:ilvl w:val="0"/>
                <w:numId w:val="34"/>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Production concept</w:t>
            </w:r>
          </w:p>
          <w:p w14:paraId="145E2351" w14:textId="77777777" w:rsidR="00B31C37" w:rsidRPr="005A1FEC" w:rsidRDefault="00B31C37" w:rsidP="00B31C37">
            <w:pPr>
              <w:pStyle w:val="ListBullet"/>
              <w:numPr>
                <w:ilvl w:val="0"/>
                <w:numId w:val="34"/>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Product concept</w:t>
            </w:r>
          </w:p>
          <w:p w14:paraId="30BEE849" w14:textId="7A7D9923" w:rsidR="00B31C37" w:rsidRPr="005A1FEC" w:rsidRDefault="00B31C37" w:rsidP="00B31C37">
            <w:pPr>
              <w:pStyle w:val="ListBullet"/>
              <w:numPr>
                <w:ilvl w:val="0"/>
                <w:numId w:val="34"/>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Selling concept</w:t>
            </w:r>
          </w:p>
        </w:tc>
        <w:tc>
          <w:tcPr>
            <w:tcW w:w="1107" w:type="pct"/>
          </w:tcPr>
          <w:p w14:paraId="26E2017E" w14:textId="77777777" w:rsidR="00A9772C" w:rsidRPr="005A1FEC" w:rsidRDefault="00A9772C" w:rsidP="00A9772C">
            <w:pPr>
              <w:pStyle w:val="ListBullet"/>
              <w:numPr>
                <w:ilvl w:val="0"/>
                <w:numId w:val="0"/>
              </w:numPr>
              <w:spacing w:after="0" w:line="276" w:lineRule="auto"/>
              <w:ind w:left="432" w:hanging="432"/>
              <w:rPr>
                <w:rFonts w:ascii="Times New Roman" w:hAnsi="Times New Roman" w:cs="Times New Roman"/>
                <w:color w:val="auto"/>
                <w:sz w:val="24"/>
                <w:szCs w:val="24"/>
              </w:rPr>
            </w:pPr>
            <w:r w:rsidRPr="005A1FEC">
              <w:rPr>
                <w:rFonts w:ascii="Times New Roman" w:hAnsi="Times New Roman" w:cs="Times New Roman"/>
                <w:color w:val="auto"/>
                <w:sz w:val="24"/>
                <w:szCs w:val="24"/>
              </w:rPr>
              <w:lastRenderedPageBreak/>
              <w:t>KAA, Ch1,</w:t>
            </w:r>
          </w:p>
          <w:p w14:paraId="47600638" w14:textId="77777777" w:rsidR="00A9772C" w:rsidRPr="005A1FEC" w:rsidRDefault="00C86343" w:rsidP="00A9772C">
            <w:pPr>
              <w:pStyle w:val="ListBullet"/>
              <w:numPr>
                <w:ilvl w:val="0"/>
                <w:numId w:val="0"/>
              </w:numPr>
              <w:spacing w:after="0" w:line="276" w:lineRule="auto"/>
              <w:ind w:left="432" w:hanging="432"/>
              <w:rPr>
                <w:rFonts w:ascii="Times New Roman" w:hAnsi="Times New Roman" w:cs="Times New Roman"/>
                <w:color w:val="auto"/>
                <w:sz w:val="24"/>
                <w:szCs w:val="24"/>
              </w:rPr>
            </w:pPr>
            <w:r w:rsidRPr="005A1FEC">
              <w:rPr>
                <w:rFonts w:ascii="Times New Roman" w:hAnsi="Times New Roman" w:cs="Times New Roman"/>
                <w:color w:val="auto"/>
                <w:sz w:val="24"/>
                <w:szCs w:val="24"/>
              </w:rPr>
              <w:t>Page 5-29</w:t>
            </w:r>
            <w:r w:rsidR="00A9772C" w:rsidRPr="005A1FEC">
              <w:rPr>
                <w:rFonts w:ascii="Times New Roman" w:hAnsi="Times New Roman" w:cs="Times New Roman"/>
                <w:color w:val="auto"/>
                <w:sz w:val="24"/>
                <w:szCs w:val="24"/>
              </w:rPr>
              <w:t xml:space="preserve"> </w:t>
            </w:r>
          </w:p>
          <w:p w14:paraId="49DB6075" w14:textId="77777777" w:rsidR="00C86343" w:rsidRPr="005A1FEC" w:rsidRDefault="00C86343" w:rsidP="00A9772C">
            <w:pPr>
              <w:pStyle w:val="ListBullet"/>
              <w:numPr>
                <w:ilvl w:val="0"/>
                <w:numId w:val="0"/>
              </w:numPr>
              <w:spacing w:after="0" w:line="276" w:lineRule="auto"/>
              <w:rPr>
                <w:rFonts w:ascii="Times New Roman" w:hAnsi="Times New Roman" w:cs="Times New Roman"/>
                <w:color w:val="auto"/>
                <w:sz w:val="24"/>
                <w:szCs w:val="24"/>
              </w:rPr>
            </w:pPr>
          </w:p>
          <w:p w14:paraId="5F8B4AA3" w14:textId="77777777" w:rsidR="00A9772C" w:rsidRDefault="00A9772C" w:rsidP="00A9772C">
            <w:pPr>
              <w:pStyle w:val="ListBullet"/>
              <w:numPr>
                <w:ilvl w:val="0"/>
                <w:numId w:val="0"/>
              </w:numPr>
              <w:spacing w:after="0" w:line="276" w:lineRule="auto"/>
              <w:rPr>
                <w:rStyle w:val="Hyperlink"/>
                <w:rFonts w:ascii="Times New Roman" w:hAnsi="Times New Roman" w:cs="Times New Roman"/>
                <w:i/>
                <w:color w:val="auto"/>
                <w:sz w:val="24"/>
                <w:szCs w:val="24"/>
              </w:rPr>
            </w:pPr>
            <w:r w:rsidRPr="005A1FEC">
              <w:rPr>
                <w:rFonts w:ascii="Times New Roman" w:hAnsi="Times New Roman" w:cs="Times New Roman"/>
                <w:color w:val="auto"/>
                <w:sz w:val="24"/>
                <w:szCs w:val="24"/>
              </w:rPr>
              <w:t xml:space="preserve">Flipped video: </w:t>
            </w:r>
            <w:hyperlink r:id="rId15" w:history="1">
              <w:r w:rsidRPr="005A1FEC">
                <w:rPr>
                  <w:rStyle w:val="Hyperlink"/>
                  <w:rFonts w:ascii="Times New Roman" w:hAnsi="Times New Roman" w:cs="Times New Roman"/>
                  <w:i/>
                  <w:color w:val="auto"/>
                  <w:sz w:val="24"/>
                  <w:szCs w:val="24"/>
                </w:rPr>
                <w:t>https://www.youtube.com/watch?v=Wbtc1BOGhkQ</w:t>
              </w:r>
            </w:hyperlink>
          </w:p>
          <w:p w14:paraId="7DBB2BD3" w14:textId="108D2AFA" w:rsidR="00B31C37" w:rsidRPr="00B31C37" w:rsidRDefault="00B31C37" w:rsidP="00A9772C">
            <w:pPr>
              <w:pStyle w:val="ListBullet"/>
              <w:numPr>
                <w:ilvl w:val="0"/>
                <w:numId w:val="0"/>
              </w:numPr>
              <w:spacing w:after="0" w:line="276" w:lineRule="auto"/>
              <w:rPr>
                <w:rStyle w:val="Hyperlink"/>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Pre Reads: </w:t>
            </w:r>
            <w:r w:rsidRPr="005A1FEC">
              <w:rPr>
                <w:rFonts w:ascii="Times New Roman" w:hAnsi="Times New Roman" w:cs="Times New Roman"/>
                <w:i/>
                <w:color w:val="auto"/>
                <w:sz w:val="24"/>
                <w:szCs w:val="24"/>
              </w:rPr>
              <w:t>Evolution of Marketing @Journal of Marketing</w:t>
            </w:r>
          </w:p>
          <w:p w14:paraId="00103D07" w14:textId="77777777" w:rsidR="00B31C37" w:rsidRPr="005A1FEC" w:rsidRDefault="00B31C37" w:rsidP="00A9772C">
            <w:pPr>
              <w:pStyle w:val="ListBullet"/>
              <w:numPr>
                <w:ilvl w:val="0"/>
                <w:numId w:val="0"/>
              </w:numPr>
              <w:spacing w:after="0" w:line="276" w:lineRule="auto"/>
              <w:rPr>
                <w:rFonts w:ascii="Times New Roman" w:hAnsi="Times New Roman" w:cs="Times New Roman"/>
                <w:color w:val="auto"/>
                <w:sz w:val="24"/>
                <w:szCs w:val="24"/>
              </w:rPr>
            </w:pPr>
          </w:p>
        </w:tc>
        <w:tc>
          <w:tcPr>
            <w:tcW w:w="656" w:type="pct"/>
          </w:tcPr>
          <w:p w14:paraId="0A01E4D4" w14:textId="77777777" w:rsidR="00A9772C" w:rsidRPr="005A1FEC" w:rsidRDefault="00A9772C" w:rsidP="00A9772C">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lastRenderedPageBreak/>
              <w:t>Class</w:t>
            </w:r>
          </w:p>
          <w:p w14:paraId="05B43DBC" w14:textId="77777777" w:rsidR="00697764" w:rsidRPr="005A1FEC" w:rsidRDefault="00A9772C" w:rsidP="002B563B">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Discussion</w:t>
            </w:r>
          </w:p>
        </w:tc>
        <w:tc>
          <w:tcPr>
            <w:tcW w:w="1109" w:type="pct"/>
          </w:tcPr>
          <w:p w14:paraId="12B66CE6" w14:textId="62BD1298" w:rsidR="00A9772C" w:rsidRDefault="00A9772C" w:rsidP="002A304B">
            <w:pPr>
              <w:pStyle w:val="ListBullet"/>
              <w:numPr>
                <w:ilvl w:val="0"/>
                <w:numId w:val="0"/>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At the end of session, the student will be able </w:t>
            </w:r>
            <w:r w:rsidRPr="005A1FEC">
              <w:rPr>
                <w:rFonts w:ascii="Times New Roman" w:hAnsi="Times New Roman" w:cs="Times New Roman"/>
                <w:color w:val="auto"/>
                <w:sz w:val="24"/>
                <w:szCs w:val="24"/>
              </w:rPr>
              <w:lastRenderedPageBreak/>
              <w:t>to comprehend role and relevance of need want and demand</w:t>
            </w:r>
            <w:r w:rsidR="002A304B" w:rsidRPr="005A1FEC">
              <w:rPr>
                <w:rFonts w:ascii="Times New Roman" w:hAnsi="Times New Roman" w:cs="Times New Roman"/>
                <w:color w:val="auto"/>
                <w:sz w:val="24"/>
                <w:szCs w:val="24"/>
              </w:rPr>
              <w:t xml:space="preserve"> and key concepts at marketplace and</w:t>
            </w:r>
            <w:r w:rsidRPr="005A1FEC">
              <w:rPr>
                <w:rFonts w:ascii="Times New Roman" w:hAnsi="Times New Roman" w:cs="Times New Roman"/>
                <w:color w:val="auto"/>
                <w:sz w:val="24"/>
                <w:szCs w:val="24"/>
              </w:rPr>
              <w:t xml:space="preserve"> can differentiate between them.</w:t>
            </w:r>
            <w:r w:rsidR="00B31C37">
              <w:rPr>
                <w:rFonts w:ascii="Times New Roman" w:hAnsi="Times New Roman" w:cs="Times New Roman"/>
                <w:color w:val="auto"/>
                <w:sz w:val="24"/>
                <w:szCs w:val="24"/>
              </w:rPr>
              <w:t xml:space="preserve"> T</w:t>
            </w:r>
            <w:r w:rsidR="00B31C37" w:rsidRPr="005A1FEC">
              <w:rPr>
                <w:rFonts w:ascii="Times New Roman" w:hAnsi="Times New Roman" w:cs="Times New Roman"/>
                <w:color w:val="auto"/>
                <w:sz w:val="24"/>
                <w:szCs w:val="24"/>
              </w:rPr>
              <w:t xml:space="preserve">he student will be able to appreciate the evolution of marketing landscape.  </w:t>
            </w:r>
          </w:p>
          <w:p w14:paraId="6EB11693" w14:textId="77777777" w:rsidR="00B31C37" w:rsidRPr="005A1FEC" w:rsidRDefault="00B31C37" w:rsidP="002A304B">
            <w:pPr>
              <w:pStyle w:val="ListBullet"/>
              <w:numPr>
                <w:ilvl w:val="0"/>
                <w:numId w:val="0"/>
              </w:numPr>
              <w:spacing w:after="0" w:line="276" w:lineRule="auto"/>
              <w:jc w:val="both"/>
              <w:rPr>
                <w:rFonts w:ascii="Times New Roman" w:hAnsi="Times New Roman" w:cs="Times New Roman"/>
                <w:color w:val="auto"/>
                <w:sz w:val="24"/>
                <w:szCs w:val="24"/>
              </w:rPr>
            </w:pPr>
          </w:p>
        </w:tc>
        <w:tc>
          <w:tcPr>
            <w:tcW w:w="367" w:type="pct"/>
          </w:tcPr>
          <w:p w14:paraId="1ABC05C7" w14:textId="77777777" w:rsidR="00A9772C" w:rsidRPr="005A1FEC" w:rsidRDefault="00A9772C" w:rsidP="00A9772C">
            <w:pPr>
              <w:pStyle w:val="ListBullet"/>
              <w:numPr>
                <w:ilvl w:val="0"/>
                <w:numId w:val="0"/>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lastRenderedPageBreak/>
              <w:t>1</w:t>
            </w:r>
          </w:p>
        </w:tc>
      </w:tr>
      <w:tr w:rsidR="005A1FEC" w:rsidRPr="005A1FEC" w14:paraId="5DBD6BE0" w14:textId="77777777" w:rsidTr="00FA03C6">
        <w:trPr>
          <w:trHeight w:val="2213"/>
        </w:trPr>
        <w:tc>
          <w:tcPr>
            <w:tcW w:w="483" w:type="pct"/>
          </w:tcPr>
          <w:p w14:paraId="02BE6918" w14:textId="77777777" w:rsidR="00A9772C" w:rsidRPr="005A1FEC" w:rsidRDefault="00A9772C" w:rsidP="00A9772C">
            <w:pPr>
              <w:pStyle w:val="ListBullet"/>
              <w:numPr>
                <w:ilvl w:val="0"/>
                <w:numId w:val="13"/>
              </w:numPr>
              <w:spacing w:after="0" w:line="276" w:lineRule="auto"/>
              <w:rPr>
                <w:rFonts w:ascii="Times New Roman" w:hAnsi="Times New Roman" w:cs="Times New Roman"/>
                <w:color w:val="auto"/>
                <w:sz w:val="24"/>
                <w:szCs w:val="24"/>
              </w:rPr>
            </w:pPr>
          </w:p>
        </w:tc>
        <w:tc>
          <w:tcPr>
            <w:tcW w:w="1278" w:type="pct"/>
          </w:tcPr>
          <w:p w14:paraId="5DD25EFC" w14:textId="77777777" w:rsidR="00A9772C" w:rsidRPr="005A1FEC" w:rsidRDefault="00A9772C" w:rsidP="00A9772C">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Marketing Orientations:</w:t>
            </w:r>
          </w:p>
          <w:p w14:paraId="6A92DC43" w14:textId="77777777" w:rsidR="00A9772C" w:rsidRPr="005A1FEC" w:rsidRDefault="00A9772C" w:rsidP="00A9772C">
            <w:pPr>
              <w:pStyle w:val="ListBullet"/>
              <w:numPr>
                <w:ilvl w:val="0"/>
                <w:numId w:val="36"/>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Marketing concept</w:t>
            </w:r>
          </w:p>
          <w:p w14:paraId="1F18EAB5" w14:textId="77777777" w:rsidR="00A9772C" w:rsidRPr="005A1FEC" w:rsidRDefault="00A9772C" w:rsidP="00A9772C">
            <w:pPr>
              <w:pStyle w:val="ListBullet"/>
              <w:numPr>
                <w:ilvl w:val="0"/>
                <w:numId w:val="36"/>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Societal Marketing concept Marketing vs Selling</w:t>
            </w:r>
          </w:p>
          <w:p w14:paraId="19F0D89B" w14:textId="77777777" w:rsidR="00A9772C" w:rsidRPr="005A1FEC" w:rsidRDefault="00A9772C" w:rsidP="00A9772C">
            <w:pPr>
              <w:pStyle w:val="ListBullet"/>
              <w:numPr>
                <w:ilvl w:val="0"/>
                <w:numId w:val="35"/>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Difference between marketing &amp; selling</w:t>
            </w:r>
          </w:p>
        </w:tc>
        <w:tc>
          <w:tcPr>
            <w:tcW w:w="1107" w:type="pct"/>
          </w:tcPr>
          <w:p w14:paraId="47B26449" w14:textId="77777777" w:rsidR="00A9772C" w:rsidRPr="005A1FEC" w:rsidRDefault="00A9772C" w:rsidP="00A9772C">
            <w:pPr>
              <w:pStyle w:val="ListBullet"/>
              <w:numPr>
                <w:ilvl w:val="0"/>
                <w:numId w:val="0"/>
              </w:numPr>
              <w:spacing w:after="0" w:line="276" w:lineRule="auto"/>
              <w:ind w:left="432" w:hanging="432"/>
              <w:rPr>
                <w:rFonts w:ascii="Times New Roman" w:hAnsi="Times New Roman" w:cs="Times New Roman"/>
                <w:color w:val="auto"/>
                <w:sz w:val="24"/>
                <w:szCs w:val="24"/>
              </w:rPr>
            </w:pPr>
            <w:r w:rsidRPr="005A1FEC">
              <w:rPr>
                <w:rFonts w:ascii="Times New Roman" w:hAnsi="Times New Roman" w:cs="Times New Roman"/>
                <w:color w:val="auto"/>
                <w:sz w:val="24"/>
                <w:szCs w:val="24"/>
              </w:rPr>
              <w:t>RN, Ch 2</w:t>
            </w:r>
          </w:p>
          <w:p w14:paraId="21BE2448" w14:textId="77777777" w:rsidR="00A9772C" w:rsidRPr="005A1FEC" w:rsidRDefault="00A9772C" w:rsidP="00A9772C">
            <w:pPr>
              <w:pStyle w:val="ListBullet"/>
              <w:numPr>
                <w:ilvl w:val="0"/>
                <w:numId w:val="0"/>
              </w:numPr>
              <w:spacing w:after="0" w:line="276" w:lineRule="auto"/>
              <w:ind w:left="432" w:hanging="432"/>
              <w:rPr>
                <w:rFonts w:ascii="Times New Roman" w:hAnsi="Times New Roman" w:cs="Times New Roman"/>
                <w:color w:val="auto"/>
                <w:sz w:val="24"/>
                <w:szCs w:val="24"/>
              </w:rPr>
            </w:pPr>
            <w:r w:rsidRPr="005A1FEC">
              <w:rPr>
                <w:rFonts w:ascii="Times New Roman" w:hAnsi="Times New Roman" w:cs="Times New Roman"/>
                <w:color w:val="auto"/>
                <w:sz w:val="24"/>
                <w:szCs w:val="24"/>
              </w:rPr>
              <w:t>Page 15-17</w:t>
            </w:r>
          </w:p>
          <w:p w14:paraId="168296E1" w14:textId="77777777" w:rsidR="002B563B" w:rsidRPr="005A1FEC" w:rsidRDefault="002B563B" w:rsidP="00A9772C">
            <w:pPr>
              <w:pStyle w:val="ListBullet"/>
              <w:numPr>
                <w:ilvl w:val="0"/>
                <w:numId w:val="0"/>
              </w:numPr>
              <w:spacing w:after="0" w:line="276" w:lineRule="auto"/>
              <w:ind w:left="432" w:hanging="432"/>
              <w:rPr>
                <w:rFonts w:ascii="Times New Roman" w:hAnsi="Times New Roman" w:cs="Times New Roman"/>
                <w:color w:val="auto"/>
                <w:sz w:val="24"/>
                <w:szCs w:val="24"/>
              </w:rPr>
            </w:pPr>
          </w:p>
          <w:p w14:paraId="2AE2FC79" w14:textId="77777777" w:rsidR="00A9772C" w:rsidRPr="005A1FEC" w:rsidRDefault="002B563B" w:rsidP="00A9772C">
            <w:pPr>
              <w:pStyle w:val="ListBullet"/>
              <w:numPr>
                <w:ilvl w:val="0"/>
                <w:numId w:val="0"/>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Pre Reads: </w:t>
            </w:r>
            <w:r w:rsidRPr="005A1FEC">
              <w:rPr>
                <w:rFonts w:ascii="Times New Roman" w:hAnsi="Times New Roman" w:cs="Times New Roman"/>
                <w:i/>
                <w:color w:val="auto"/>
                <w:sz w:val="24"/>
                <w:szCs w:val="24"/>
              </w:rPr>
              <w:t>Marketing Concept @ Journal of Marketing</w:t>
            </w:r>
          </w:p>
        </w:tc>
        <w:tc>
          <w:tcPr>
            <w:tcW w:w="656" w:type="pct"/>
          </w:tcPr>
          <w:p w14:paraId="60FC736A" w14:textId="77777777" w:rsidR="00A9772C" w:rsidRPr="005A1FEC" w:rsidRDefault="00A9772C" w:rsidP="00A9772C">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Class</w:t>
            </w:r>
          </w:p>
          <w:p w14:paraId="4FE491F5" w14:textId="77777777" w:rsidR="004B102C" w:rsidRPr="005A1FEC" w:rsidRDefault="00A9772C" w:rsidP="00A9772C">
            <w:pPr>
              <w:pStyle w:val="ListBullet"/>
              <w:numPr>
                <w:ilvl w:val="0"/>
                <w:numId w:val="0"/>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Discussion</w:t>
            </w:r>
          </w:p>
        </w:tc>
        <w:tc>
          <w:tcPr>
            <w:tcW w:w="1109" w:type="pct"/>
          </w:tcPr>
          <w:p w14:paraId="0EC045CA" w14:textId="77777777" w:rsidR="00A9772C" w:rsidRPr="005A1FEC" w:rsidRDefault="00A9772C" w:rsidP="002B563B">
            <w:pPr>
              <w:pStyle w:val="ListBullet"/>
              <w:numPr>
                <w:ilvl w:val="0"/>
                <w:numId w:val="0"/>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At the end of session, the student will be able to clearly differentiate between marketing and selling. </w:t>
            </w:r>
          </w:p>
        </w:tc>
        <w:tc>
          <w:tcPr>
            <w:tcW w:w="367" w:type="pct"/>
          </w:tcPr>
          <w:p w14:paraId="01420B70" w14:textId="77777777" w:rsidR="00A9772C" w:rsidRPr="005A1FEC" w:rsidRDefault="00A9772C" w:rsidP="00A9772C">
            <w:pPr>
              <w:pStyle w:val="ListBullet"/>
              <w:numPr>
                <w:ilvl w:val="0"/>
                <w:numId w:val="0"/>
              </w:numPr>
              <w:spacing w:after="0" w:line="276" w:lineRule="auto"/>
              <w:ind w:left="432" w:hanging="432"/>
              <w:rPr>
                <w:rFonts w:ascii="Times New Roman" w:hAnsi="Times New Roman" w:cs="Times New Roman"/>
                <w:color w:val="auto"/>
                <w:sz w:val="24"/>
                <w:szCs w:val="24"/>
              </w:rPr>
            </w:pPr>
            <w:r w:rsidRPr="005A1FEC">
              <w:rPr>
                <w:rFonts w:ascii="Times New Roman" w:hAnsi="Times New Roman" w:cs="Times New Roman"/>
                <w:color w:val="auto"/>
                <w:sz w:val="24"/>
                <w:szCs w:val="24"/>
              </w:rPr>
              <w:t>1</w:t>
            </w:r>
          </w:p>
        </w:tc>
      </w:tr>
      <w:tr w:rsidR="005A1FEC" w:rsidRPr="005A1FEC" w14:paraId="34F6037A" w14:textId="77777777" w:rsidTr="00FA03C6">
        <w:trPr>
          <w:trHeight w:val="2033"/>
        </w:trPr>
        <w:tc>
          <w:tcPr>
            <w:tcW w:w="483" w:type="pct"/>
          </w:tcPr>
          <w:p w14:paraId="46E06650" w14:textId="77777777" w:rsidR="00A9772C" w:rsidRPr="005A1FEC" w:rsidRDefault="00A9772C" w:rsidP="00A9772C">
            <w:pPr>
              <w:pStyle w:val="ListBullet"/>
              <w:numPr>
                <w:ilvl w:val="0"/>
                <w:numId w:val="13"/>
              </w:numPr>
              <w:spacing w:after="0" w:line="276" w:lineRule="auto"/>
              <w:rPr>
                <w:rFonts w:ascii="Times New Roman" w:hAnsi="Times New Roman" w:cs="Times New Roman"/>
                <w:color w:val="auto"/>
                <w:sz w:val="24"/>
                <w:szCs w:val="24"/>
              </w:rPr>
            </w:pPr>
          </w:p>
        </w:tc>
        <w:tc>
          <w:tcPr>
            <w:tcW w:w="1278" w:type="pct"/>
          </w:tcPr>
          <w:p w14:paraId="29C1EC9F" w14:textId="77777777" w:rsidR="00A9772C" w:rsidRPr="005A1FEC" w:rsidRDefault="00A9772C" w:rsidP="00A9772C">
            <w:pPr>
              <w:pStyle w:val="ListBullet"/>
              <w:numPr>
                <w:ilvl w:val="0"/>
                <w:numId w:val="21"/>
              </w:numPr>
              <w:spacing w:after="0" w:line="276" w:lineRule="auto"/>
              <w:ind w:left="0"/>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Value Philosophy of Marketing </w:t>
            </w:r>
          </w:p>
          <w:p w14:paraId="0F9F5646" w14:textId="77777777" w:rsidR="00A9772C" w:rsidRPr="005A1FEC" w:rsidRDefault="00A9772C" w:rsidP="00A9772C">
            <w:pPr>
              <w:pStyle w:val="ListBullet"/>
              <w:numPr>
                <w:ilvl w:val="0"/>
                <w:numId w:val="21"/>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Meaning of Value</w:t>
            </w:r>
          </w:p>
          <w:p w14:paraId="6EBD6BFB" w14:textId="77777777" w:rsidR="00A9772C" w:rsidRPr="005A1FEC" w:rsidRDefault="00A9772C" w:rsidP="00A9772C">
            <w:pPr>
              <w:pStyle w:val="ListBullet"/>
              <w:numPr>
                <w:ilvl w:val="0"/>
                <w:numId w:val="21"/>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Value Delivery Process</w:t>
            </w:r>
          </w:p>
          <w:p w14:paraId="73E470FE" w14:textId="77777777" w:rsidR="00A9772C" w:rsidRPr="005A1FEC" w:rsidRDefault="00A9772C" w:rsidP="00A9772C">
            <w:pPr>
              <w:pStyle w:val="ListBullet"/>
              <w:numPr>
                <w:ilvl w:val="0"/>
                <w:numId w:val="21"/>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Marketing Mix</w:t>
            </w:r>
          </w:p>
        </w:tc>
        <w:tc>
          <w:tcPr>
            <w:tcW w:w="1107" w:type="pct"/>
          </w:tcPr>
          <w:p w14:paraId="1DCFC75F" w14:textId="77777777" w:rsidR="00A9772C" w:rsidRPr="005A1FEC" w:rsidRDefault="00A9772C" w:rsidP="00A9772C">
            <w:pPr>
              <w:pStyle w:val="ListBullet"/>
              <w:numPr>
                <w:ilvl w:val="0"/>
                <w:numId w:val="18"/>
              </w:numPr>
              <w:spacing w:after="0" w:line="276" w:lineRule="auto"/>
              <w:ind w:left="0"/>
              <w:rPr>
                <w:rFonts w:ascii="Times New Roman" w:hAnsi="Times New Roman" w:cs="Times New Roman"/>
                <w:color w:val="auto"/>
                <w:sz w:val="24"/>
                <w:szCs w:val="24"/>
              </w:rPr>
            </w:pPr>
            <w:r w:rsidRPr="005A1FEC">
              <w:rPr>
                <w:rFonts w:ascii="Times New Roman" w:hAnsi="Times New Roman" w:cs="Times New Roman"/>
                <w:color w:val="auto"/>
                <w:sz w:val="24"/>
                <w:szCs w:val="24"/>
              </w:rPr>
              <w:t>RN, Ch 1 Page 19-29</w:t>
            </w:r>
          </w:p>
          <w:p w14:paraId="47204E2B" w14:textId="77777777" w:rsidR="002B563B" w:rsidRPr="005A1FEC" w:rsidRDefault="002B563B" w:rsidP="002B563B">
            <w:pPr>
              <w:pStyle w:val="ListBullet"/>
              <w:numPr>
                <w:ilvl w:val="0"/>
                <w:numId w:val="0"/>
              </w:numPr>
              <w:spacing w:after="0" w:line="276" w:lineRule="auto"/>
              <w:rPr>
                <w:rFonts w:ascii="Times New Roman" w:hAnsi="Times New Roman" w:cs="Times New Roman"/>
                <w:color w:val="auto"/>
                <w:sz w:val="24"/>
                <w:szCs w:val="24"/>
              </w:rPr>
            </w:pPr>
          </w:p>
          <w:p w14:paraId="3D63AC7A" w14:textId="77777777" w:rsidR="00A9772C" w:rsidRPr="005A1FEC" w:rsidRDefault="002B563B" w:rsidP="002B563B">
            <w:pPr>
              <w:pStyle w:val="ListBullet"/>
              <w:numPr>
                <w:ilvl w:val="0"/>
                <w:numId w:val="0"/>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Pre Reads: </w:t>
            </w:r>
            <w:r w:rsidRPr="005A1FEC">
              <w:rPr>
                <w:rFonts w:ascii="Times New Roman" w:hAnsi="Times New Roman" w:cs="Times New Roman"/>
                <w:i/>
                <w:color w:val="auto"/>
                <w:sz w:val="24"/>
                <w:szCs w:val="24"/>
              </w:rPr>
              <w:t>Customer Value @ Kellogg School</w:t>
            </w:r>
          </w:p>
        </w:tc>
        <w:tc>
          <w:tcPr>
            <w:tcW w:w="656" w:type="pct"/>
          </w:tcPr>
          <w:p w14:paraId="33DC8A87" w14:textId="77777777" w:rsidR="00A9772C" w:rsidRPr="005A1FEC" w:rsidRDefault="00E201EF" w:rsidP="00A9772C">
            <w:pPr>
              <w:pStyle w:val="ListBullet"/>
              <w:numPr>
                <w:ilvl w:val="0"/>
                <w:numId w:val="17"/>
              </w:numPr>
              <w:spacing w:after="0" w:line="276" w:lineRule="auto"/>
              <w:ind w:left="0"/>
              <w:rPr>
                <w:rFonts w:ascii="Times New Roman" w:hAnsi="Times New Roman" w:cs="Times New Roman"/>
                <w:color w:val="auto"/>
                <w:sz w:val="24"/>
                <w:szCs w:val="24"/>
              </w:rPr>
            </w:pPr>
            <w:r w:rsidRPr="005A1FEC">
              <w:rPr>
                <w:rFonts w:ascii="Times New Roman" w:hAnsi="Times New Roman" w:cs="Times New Roman"/>
                <w:color w:val="auto"/>
                <w:sz w:val="24"/>
                <w:szCs w:val="24"/>
              </w:rPr>
              <w:t>Experiential Exercise</w:t>
            </w:r>
          </w:p>
          <w:p w14:paraId="2EBB3E73" w14:textId="77777777" w:rsidR="00E201EF" w:rsidRPr="005A1FEC" w:rsidRDefault="00E201EF" w:rsidP="00E201EF">
            <w:pPr>
              <w:pStyle w:val="ListBullet"/>
              <w:numPr>
                <w:ilvl w:val="0"/>
                <w:numId w:val="0"/>
              </w:numPr>
              <w:spacing w:after="0" w:line="276" w:lineRule="auto"/>
              <w:ind w:left="432" w:hanging="432"/>
              <w:rPr>
                <w:rFonts w:ascii="Times New Roman" w:hAnsi="Times New Roman" w:cs="Times New Roman"/>
                <w:color w:val="auto"/>
                <w:sz w:val="24"/>
                <w:szCs w:val="24"/>
              </w:rPr>
            </w:pPr>
          </w:p>
          <w:p w14:paraId="6057A0B6" w14:textId="77777777" w:rsidR="00A9772C" w:rsidRPr="005A1FEC" w:rsidRDefault="00A9772C" w:rsidP="00E201EF">
            <w:pPr>
              <w:pStyle w:val="ListBullet"/>
              <w:numPr>
                <w:ilvl w:val="0"/>
                <w:numId w:val="0"/>
              </w:numPr>
              <w:spacing w:after="0" w:line="276" w:lineRule="auto"/>
              <w:rPr>
                <w:rFonts w:ascii="Times New Roman" w:hAnsi="Times New Roman" w:cs="Times New Roman"/>
                <w:color w:val="auto"/>
                <w:sz w:val="24"/>
                <w:szCs w:val="24"/>
              </w:rPr>
            </w:pPr>
          </w:p>
        </w:tc>
        <w:tc>
          <w:tcPr>
            <w:tcW w:w="1109" w:type="pct"/>
          </w:tcPr>
          <w:p w14:paraId="1CBD4547" w14:textId="77777777" w:rsidR="00A9772C" w:rsidRPr="005A1FEC" w:rsidRDefault="00A9772C" w:rsidP="00A9772C">
            <w:pPr>
              <w:pStyle w:val="ListBullet"/>
              <w:numPr>
                <w:ilvl w:val="0"/>
                <w:numId w:val="0"/>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At the end of session, the student will be able to understand and assimilate the idea of value proposition for a winning marketing strategy. </w:t>
            </w:r>
          </w:p>
        </w:tc>
        <w:tc>
          <w:tcPr>
            <w:tcW w:w="367" w:type="pct"/>
          </w:tcPr>
          <w:p w14:paraId="2417827F" w14:textId="77777777" w:rsidR="00A9772C" w:rsidRPr="005A1FEC" w:rsidRDefault="00A9772C" w:rsidP="00A9772C">
            <w:pPr>
              <w:pStyle w:val="ListBullet"/>
              <w:numPr>
                <w:ilvl w:val="0"/>
                <w:numId w:val="0"/>
              </w:numPr>
              <w:spacing w:after="0" w:line="276" w:lineRule="auto"/>
              <w:ind w:left="432" w:hanging="432"/>
              <w:rPr>
                <w:rFonts w:ascii="Times New Roman" w:hAnsi="Times New Roman" w:cs="Times New Roman"/>
                <w:color w:val="auto"/>
                <w:sz w:val="24"/>
                <w:szCs w:val="24"/>
              </w:rPr>
            </w:pPr>
            <w:r w:rsidRPr="005A1FEC">
              <w:rPr>
                <w:rFonts w:ascii="Times New Roman" w:hAnsi="Times New Roman" w:cs="Times New Roman"/>
                <w:color w:val="auto"/>
                <w:sz w:val="24"/>
                <w:szCs w:val="24"/>
              </w:rPr>
              <w:t>1, 2</w:t>
            </w:r>
          </w:p>
        </w:tc>
      </w:tr>
      <w:tr w:rsidR="005A1FEC" w:rsidRPr="005A1FEC" w14:paraId="356AA52E" w14:textId="77777777" w:rsidTr="005C75D1">
        <w:tc>
          <w:tcPr>
            <w:tcW w:w="5000" w:type="pct"/>
            <w:gridSpan w:val="6"/>
          </w:tcPr>
          <w:p w14:paraId="5CF021C8" w14:textId="77777777" w:rsidR="00A9772C" w:rsidRPr="005A1FEC" w:rsidRDefault="00A9772C" w:rsidP="00A9772C">
            <w:pPr>
              <w:pStyle w:val="ListBullet"/>
              <w:numPr>
                <w:ilvl w:val="0"/>
                <w:numId w:val="0"/>
              </w:numPr>
              <w:spacing w:after="0" w:line="276" w:lineRule="auto"/>
              <w:jc w:val="center"/>
              <w:rPr>
                <w:rFonts w:ascii="Times New Roman" w:hAnsi="Times New Roman" w:cs="Times New Roman"/>
                <w:b/>
                <w:color w:val="auto"/>
                <w:sz w:val="24"/>
                <w:szCs w:val="24"/>
              </w:rPr>
            </w:pPr>
            <w:r w:rsidRPr="005A1FEC">
              <w:rPr>
                <w:rFonts w:ascii="Times New Roman" w:hAnsi="Times New Roman" w:cs="Times New Roman"/>
                <w:b/>
                <w:color w:val="auto"/>
                <w:sz w:val="24"/>
                <w:szCs w:val="24"/>
              </w:rPr>
              <w:t>Module II: Marketing Environment</w:t>
            </w:r>
          </w:p>
          <w:p w14:paraId="034CD3EC" w14:textId="77777777" w:rsidR="00A9772C" w:rsidRPr="005A1FEC" w:rsidRDefault="00A9772C" w:rsidP="00A9772C">
            <w:pPr>
              <w:pStyle w:val="ListBullet"/>
              <w:numPr>
                <w:ilvl w:val="0"/>
                <w:numId w:val="0"/>
              </w:numPr>
              <w:spacing w:after="0" w:line="276" w:lineRule="auto"/>
              <w:jc w:val="center"/>
              <w:rPr>
                <w:rFonts w:ascii="Times New Roman" w:hAnsi="Times New Roman" w:cs="Times New Roman"/>
                <w:b/>
                <w:color w:val="auto"/>
                <w:sz w:val="24"/>
                <w:szCs w:val="24"/>
              </w:rPr>
            </w:pPr>
          </w:p>
        </w:tc>
      </w:tr>
      <w:tr w:rsidR="005A1FEC" w:rsidRPr="005A1FEC" w14:paraId="7C56988C" w14:textId="77777777" w:rsidTr="008F0214">
        <w:trPr>
          <w:trHeight w:val="620"/>
        </w:trPr>
        <w:tc>
          <w:tcPr>
            <w:tcW w:w="483" w:type="pct"/>
          </w:tcPr>
          <w:p w14:paraId="574FA224" w14:textId="77777777" w:rsidR="00A9772C" w:rsidRPr="005A1FEC" w:rsidRDefault="00A9772C" w:rsidP="00A9772C">
            <w:pPr>
              <w:pStyle w:val="ListBullet"/>
              <w:numPr>
                <w:ilvl w:val="0"/>
                <w:numId w:val="13"/>
              </w:numPr>
              <w:spacing w:after="0" w:line="276" w:lineRule="auto"/>
              <w:rPr>
                <w:rFonts w:ascii="Times New Roman" w:hAnsi="Times New Roman" w:cs="Times New Roman"/>
                <w:color w:val="auto"/>
                <w:sz w:val="24"/>
                <w:szCs w:val="24"/>
              </w:rPr>
            </w:pPr>
          </w:p>
        </w:tc>
        <w:tc>
          <w:tcPr>
            <w:tcW w:w="1278" w:type="pct"/>
          </w:tcPr>
          <w:p w14:paraId="250C140C" w14:textId="77777777" w:rsidR="00A9772C" w:rsidRPr="005A1FEC" w:rsidRDefault="00A9772C" w:rsidP="00A9772C">
            <w:pPr>
              <w:pStyle w:val="ListBullet"/>
              <w:spacing w:after="0" w:line="276" w:lineRule="auto"/>
              <w:ind w:left="0"/>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Overview of Marketing Environment</w:t>
            </w:r>
          </w:p>
          <w:p w14:paraId="5B69E973" w14:textId="77777777" w:rsidR="00A9772C" w:rsidRPr="005A1FEC" w:rsidRDefault="00A9772C" w:rsidP="00A9772C">
            <w:pPr>
              <w:pStyle w:val="ListBullet"/>
              <w:rPr>
                <w:rFonts w:ascii="Times New Roman" w:hAnsi="Times New Roman" w:cs="Times New Roman"/>
                <w:color w:val="auto"/>
                <w:sz w:val="24"/>
                <w:szCs w:val="24"/>
              </w:rPr>
            </w:pPr>
            <w:r w:rsidRPr="005A1FEC">
              <w:rPr>
                <w:rFonts w:ascii="Times New Roman" w:hAnsi="Times New Roman" w:cs="Times New Roman"/>
                <w:color w:val="auto"/>
                <w:sz w:val="24"/>
                <w:szCs w:val="24"/>
              </w:rPr>
              <w:t>Elements of Micro Environment</w:t>
            </w:r>
          </w:p>
          <w:p w14:paraId="092DB97F" w14:textId="77777777" w:rsidR="00A9772C" w:rsidRPr="005A1FEC" w:rsidRDefault="00A9772C" w:rsidP="00A9772C">
            <w:pPr>
              <w:pStyle w:val="ListBullet"/>
              <w:rPr>
                <w:rFonts w:ascii="Times New Roman" w:hAnsi="Times New Roman" w:cs="Times New Roman"/>
                <w:color w:val="auto"/>
                <w:sz w:val="24"/>
                <w:szCs w:val="24"/>
              </w:rPr>
            </w:pPr>
            <w:r w:rsidRPr="005A1FEC">
              <w:rPr>
                <w:rFonts w:ascii="Times New Roman" w:hAnsi="Times New Roman" w:cs="Times New Roman"/>
                <w:color w:val="auto"/>
                <w:sz w:val="24"/>
                <w:szCs w:val="24"/>
              </w:rPr>
              <w:t>Elements of Macro Environment</w:t>
            </w:r>
          </w:p>
        </w:tc>
        <w:tc>
          <w:tcPr>
            <w:tcW w:w="1107" w:type="pct"/>
          </w:tcPr>
          <w:p w14:paraId="3A31F303" w14:textId="77777777" w:rsidR="00A9772C" w:rsidRPr="005A1FEC" w:rsidRDefault="00A9772C" w:rsidP="00A9772C">
            <w:pPr>
              <w:pStyle w:val="ListBullet"/>
              <w:spacing w:after="0" w:line="276" w:lineRule="auto"/>
              <w:ind w:left="0"/>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KAA, Ch-3, Page 65-86; </w:t>
            </w:r>
          </w:p>
          <w:p w14:paraId="29448492" w14:textId="77777777" w:rsidR="00305859" w:rsidRPr="005A1FEC" w:rsidRDefault="00305859" w:rsidP="00A9772C">
            <w:pPr>
              <w:pStyle w:val="ListBullet"/>
              <w:spacing w:after="0" w:line="276" w:lineRule="auto"/>
              <w:ind w:left="0"/>
              <w:rPr>
                <w:rFonts w:ascii="Times New Roman" w:hAnsi="Times New Roman" w:cs="Times New Roman"/>
                <w:color w:val="auto"/>
                <w:sz w:val="24"/>
                <w:szCs w:val="24"/>
              </w:rPr>
            </w:pPr>
          </w:p>
          <w:p w14:paraId="449E9DA5" w14:textId="77777777" w:rsidR="00A9772C" w:rsidRPr="00F84F43" w:rsidRDefault="00A9772C" w:rsidP="00A9772C">
            <w:pPr>
              <w:pStyle w:val="ListBullet"/>
              <w:spacing w:after="0" w:line="276" w:lineRule="auto"/>
              <w:ind w:left="0"/>
              <w:rPr>
                <w:rFonts w:ascii="Times New Roman" w:hAnsi="Times New Roman" w:cs="Times New Roman"/>
                <w:color w:val="auto"/>
                <w:sz w:val="24"/>
                <w:szCs w:val="24"/>
              </w:rPr>
            </w:pPr>
            <w:r w:rsidRPr="005A1FEC">
              <w:rPr>
                <w:rFonts w:ascii="Times New Roman" w:hAnsi="Times New Roman" w:cs="Times New Roman"/>
                <w:color w:val="auto"/>
                <w:sz w:val="24"/>
                <w:szCs w:val="24"/>
              </w:rPr>
              <w:t>Marketing Insight</w:t>
            </w:r>
            <w:r w:rsidR="00305859" w:rsidRPr="005A1FEC">
              <w:rPr>
                <w:rFonts w:ascii="Times New Roman" w:hAnsi="Times New Roman" w:cs="Times New Roman"/>
                <w:color w:val="auto"/>
                <w:sz w:val="24"/>
                <w:szCs w:val="24"/>
              </w:rPr>
              <w:t xml:space="preserve">: </w:t>
            </w:r>
            <w:r w:rsidR="00305859" w:rsidRPr="005A1FEC">
              <w:rPr>
                <w:rFonts w:ascii="Times New Roman" w:hAnsi="Times New Roman" w:cs="Times New Roman"/>
                <w:i/>
                <w:color w:val="auto"/>
                <w:sz w:val="24"/>
                <w:szCs w:val="24"/>
              </w:rPr>
              <w:t>Disruption becomes the New Normal</w:t>
            </w:r>
          </w:p>
          <w:p w14:paraId="14129D28" w14:textId="77777777" w:rsidR="00F84F43" w:rsidRDefault="00F84F43" w:rsidP="00F84F43">
            <w:pPr>
              <w:pStyle w:val="ListBullet"/>
              <w:numPr>
                <w:ilvl w:val="0"/>
                <w:numId w:val="0"/>
              </w:numPr>
              <w:spacing w:after="0" w:line="276" w:lineRule="auto"/>
              <w:ind w:left="792" w:hanging="432"/>
              <w:rPr>
                <w:rFonts w:ascii="Times New Roman" w:hAnsi="Times New Roman" w:cs="Times New Roman"/>
                <w:i/>
                <w:color w:val="auto"/>
                <w:sz w:val="24"/>
                <w:szCs w:val="24"/>
              </w:rPr>
            </w:pPr>
          </w:p>
          <w:p w14:paraId="2923D5AF" w14:textId="77777777" w:rsidR="00F84F43" w:rsidRPr="00F84F43" w:rsidRDefault="00F84F43" w:rsidP="00F84F43">
            <w:pPr>
              <w:pStyle w:val="ListBullet"/>
              <w:numPr>
                <w:ilvl w:val="0"/>
                <w:numId w:val="0"/>
              </w:numPr>
              <w:spacing w:after="0" w:line="276" w:lineRule="auto"/>
              <w:rPr>
                <w:rFonts w:ascii="Times New Roman" w:hAnsi="Times New Roman" w:cs="Times New Roman"/>
                <w:b/>
                <w:color w:val="auto"/>
                <w:sz w:val="24"/>
                <w:szCs w:val="24"/>
              </w:rPr>
            </w:pPr>
            <w:r w:rsidRPr="00F84F43">
              <w:rPr>
                <w:rFonts w:ascii="Times New Roman" w:hAnsi="Times New Roman" w:cs="Times New Roman"/>
                <w:b/>
                <w:i/>
                <w:color w:val="auto"/>
                <w:sz w:val="24"/>
                <w:szCs w:val="24"/>
              </w:rPr>
              <w:t>Video 3</w:t>
            </w:r>
          </w:p>
        </w:tc>
        <w:tc>
          <w:tcPr>
            <w:tcW w:w="656" w:type="pct"/>
          </w:tcPr>
          <w:p w14:paraId="5EC95F5B" w14:textId="77777777" w:rsidR="00A9772C" w:rsidRPr="005A1FEC" w:rsidRDefault="00A9772C" w:rsidP="00A9772C">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Class</w:t>
            </w:r>
          </w:p>
          <w:p w14:paraId="6E5C1C85" w14:textId="77777777" w:rsidR="00A9772C" w:rsidRPr="005A1FEC" w:rsidRDefault="00A9772C" w:rsidP="00A9772C">
            <w:pPr>
              <w:pStyle w:val="ListBullet"/>
              <w:numPr>
                <w:ilvl w:val="0"/>
                <w:numId w:val="17"/>
              </w:numPr>
              <w:spacing w:after="0" w:line="276" w:lineRule="auto"/>
              <w:ind w:left="0"/>
              <w:rPr>
                <w:rFonts w:ascii="Times New Roman" w:hAnsi="Times New Roman" w:cs="Times New Roman"/>
                <w:b/>
                <w:color w:val="auto"/>
                <w:sz w:val="24"/>
                <w:szCs w:val="24"/>
              </w:rPr>
            </w:pPr>
            <w:r w:rsidRPr="005A1FEC">
              <w:rPr>
                <w:rFonts w:ascii="Times New Roman" w:hAnsi="Times New Roman" w:cs="Times New Roman"/>
                <w:color w:val="auto"/>
                <w:sz w:val="24"/>
                <w:szCs w:val="24"/>
              </w:rPr>
              <w:t>Discussion</w:t>
            </w:r>
          </w:p>
        </w:tc>
        <w:tc>
          <w:tcPr>
            <w:tcW w:w="1109" w:type="pct"/>
          </w:tcPr>
          <w:p w14:paraId="5EBEFAD3" w14:textId="77777777" w:rsidR="00A9772C" w:rsidRPr="005A1FEC" w:rsidRDefault="00A9772C" w:rsidP="008F0214">
            <w:pPr>
              <w:pStyle w:val="ListBullet"/>
              <w:spacing w:after="0" w:line="276" w:lineRule="auto"/>
              <w:ind w:left="0"/>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At the end of session, the student will be able to identify factors in the company’s comprising of micro and macro environmental forces and their effect on organizations. </w:t>
            </w:r>
          </w:p>
        </w:tc>
        <w:tc>
          <w:tcPr>
            <w:tcW w:w="367" w:type="pct"/>
          </w:tcPr>
          <w:p w14:paraId="5FA948B1" w14:textId="77777777" w:rsidR="00A9772C" w:rsidRPr="005A1FEC" w:rsidRDefault="00A9772C" w:rsidP="00A9772C">
            <w:pPr>
              <w:pStyle w:val="ListBullet"/>
              <w:spacing w:after="0" w:line="276" w:lineRule="auto"/>
              <w:ind w:left="0"/>
              <w:rPr>
                <w:rFonts w:ascii="Times New Roman" w:hAnsi="Times New Roman" w:cs="Times New Roman"/>
                <w:color w:val="auto"/>
                <w:sz w:val="24"/>
                <w:szCs w:val="24"/>
              </w:rPr>
            </w:pPr>
            <w:r w:rsidRPr="005A1FEC">
              <w:rPr>
                <w:rFonts w:ascii="Times New Roman" w:hAnsi="Times New Roman" w:cs="Times New Roman"/>
                <w:color w:val="auto"/>
                <w:sz w:val="24"/>
                <w:szCs w:val="24"/>
              </w:rPr>
              <w:t>1</w:t>
            </w:r>
          </w:p>
        </w:tc>
      </w:tr>
      <w:tr w:rsidR="005A1FEC" w:rsidRPr="005A1FEC" w14:paraId="35D7C74B" w14:textId="77777777" w:rsidTr="00FA03C6">
        <w:trPr>
          <w:trHeight w:val="2195"/>
        </w:trPr>
        <w:tc>
          <w:tcPr>
            <w:tcW w:w="483" w:type="pct"/>
          </w:tcPr>
          <w:p w14:paraId="2127226E" w14:textId="77777777" w:rsidR="00A9772C" w:rsidRPr="005A1FEC" w:rsidRDefault="00A9772C" w:rsidP="00A9772C">
            <w:pPr>
              <w:pStyle w:val="ListBullet"/>
              <w:numPr>
                <w:ilvl w:val="0"/>
                <w:numId w:val="13"/>
              </w:numPr>
              <w:spacing w:after="0" w:line="276" w:lineRule="auto"/>
              <w:rPr>
                <w:rFonts w:ascii="Times New Roman" w:hAnsi="Times New Roman" w:cs="Times New Roman"/>
                <w:color w:val="auto"/>
                <w:sz w:val="24"/>
                <w:szCs w:val="24"/>
              </w:rPr>
            </w:pPr>
          </w:p>
        </w:tc>
        <w:tc>
          <w:tcPr>
            <w:tcW w:w="1278" w:type="pct"/>
          </w:tcPr>
          <w:p w14:paraId="75609B44" w14:textId="364E7B98" w:rsidR="00A9772C" w:rsidRPr="005A1FEC" w:rsidRDefault="00A9772C" w:rsidP="00B31C37">
            <w:pPr>
              <w:pStyle w:val="ListBullet"/>
              <w:spacing w:after="0" w:line="276" w:lineRule="auto"/>
              <w:ind w:left="0"/>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Responding to Marketing Environment</w:t>
            </w:r>
            <w:r w:rsidR="00B31C37">
              <w:rPr>
                <w:rFonts w:ascii="Times New Roman" w:hAnsi="Times New Roman" w:cs="Times New Roman"/>
                <w:color w:val="auto"/>
                <w:sz w:val="24"/>
                <w:szCs w:val="24"/>
              </w:rPr>
              <w:t xml:space="preserve"> and Contemporary Issues</w:t>
            </w:r>
          </w:p>
        </w:tc>
        <w:tc>
          <w:tcPr>
            <w:tcW w:w="1107" w:type="pct"/>
          </w:tcPr>
          <w:p w14:paraId="16318095" w14:textId="77777777" w:rsidR="00A9772C" w:rsidRPr="005A1FEC" w:rsidRDefault="00A9772C" w:rsidP="00A9772C">
            <w:pPr>
              <w:pStyle w:val="ListBullet"/>
              <w:numPr>
                <w:ilvl w:val="0"/>
                <w:numId w:val="0"/>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RN, Ch-2, Page 42-49;</w:t>
            </w:r>
          </w:p>
          <w:p w14:paraId="041E97CB" w14:textId="77777777" w:rsidR="00A9772C" w:rsidRPr="005A1FEC" w:rsidRDefault="00A9772C" w:rsidP="00A9772C">
            <w:pPr>
              <w:pStyle w:val="ListBullet"/>
              <w:spacing w:after="0" w:line="276" w:lineRule="auto"/>
              <w:ind w:left="0"/>
              <w:rPr>
                <w:rFonts w:ascii="Times New Roman" w:hAnsi="Times New Roman" w:cs="Times New Roman"/>
                <w:i/>
                <w:color w:val="auto"/>
                <w:sz w:val="24"/>
                <w:szCs w:val="24"/>
              </w:rPr>
            </w:pPr>
          </w:p>
        </w:tc>
        <w:tc>
          <w:tcPr>
            <w:tcW w:w="656" w:type="pct"/>
          </w:tcPr>
          <w:p w14:paraId="24B1FB0C" w14:textId="77777777" w:rsidR="00DB7B07" w:rsidRPr="005A1FEC" w:rsidRDefault="00DB7B07" w:rsidP="00DB7B07">
            <w:pPr>
              <w:pStyle w:val="ListBullet"/>
              <w:numPr>
                <w:ilvl w:val="0"/>
                <w:numId w:val="0"/>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Experiential Exercise </w:t>
            </w:r>
          </w:p>
          <w:p w14:paraId="5AF8CCF4" w14:textId="77777777" w:rsidR="00A9772C" w:rsidRPr="005A1FEC" w:rsidRDefault="00A9772C" w:rsidP="00A9772C">
            <w:pPr>
              <w:pStyle w:val="ListBullet"/>
              <w:numPr>
                <w:ilvl w:val="0"/>
                <w:numId w:val="0"/>
              </w:numPr>
              <w:spacing w:after="0" w:line="276" w:lineRule="auto"/>
              <w:ind w:left="432" w:hanging="432"/>
              <w:jc w:val="both"/>
              <w:rPr>
                <w:rFonts w:ascii="Times New Roman" w:hAnsi="Times New Roman" w:cs="Times New Roman"/>
                <w:color w:val="auto"/>
                <w:sz w:val="24"/>
                <w:szCs w:val="24"/>
              </w:rPr>
            </w:pPr>
          </w:p>
        </w:tc>
        <w:tc>
          <w:tcPr>
            <w:tcW w:w="1109" w:type="pct"/>
          </w:tcPr>
          <w:p w14:paraId="15DBA56E" w14:textId="77777777" w:rsidR="00A9772C" w:rsidRPr="005A1FEC" w:rsidRDefault="00A9772C" w:rsidP="00A9772C">
            <w:pPr>
              <w:pStyle w:val="ListBullet"/>
              <w:spacing w:after="0" w:line="276" w:lineRule="auto"/>
              <w:ind w:left="0"/>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At the end of the session the student will be able to internalize and apply the knowledge of environmental factors on the marketing strategy of a firm.</w:t>
            </w:r>
          </w:p>
        </w:tc>
        <w:tc>
          <w:tcPr>
            <w:tcW w:w="367" w:type="pct"/>
          </w:tcPr>
          <w:p w14:paraId="266618F2" w14:textId="77777777" w:rsidR="00A9772C" w:rsidRPr="005A1FEC" w:rsidRDefault="00A9772C" w:rsidP="00A9772C">
            <w:pPr>
              <w:pStyle w:val="ListBullet"/>
              <w:spacing w:after="0" w:line="276" w:lineRule="auto"/>
              <w:ind w:left="0"/>
              <w:rPr>
                <w:rFonts w:ascii="Times New Roman" w:hAnsi="Times New Roman" w:cs="Times New Roman"/>
                <w:color w:val="auto"/>
                <w:sz w:val="24"/>
                <w:szCs w:val="24"/>
              </w:rPr>
            </w:pPr>
            <w:r w:rsidRPr="005A1FEC">
              <w:rPr>
                <w:rFonts w:ascii="Times New Roman" w:hAnsi="Times New Roman" w:cs="Times New Roman"/>
                <w:color w:val="auto"/>
                <w:sz w:val="24"/>
                <w:szCs w:val="24"/>
              </w:rPr>
              <w:t>2</w:t>
            </w:r>
          </w:p>
        </w:tc>
      </w:tr>
      <w:tr w:rsidR="005A1FEC" w:rsidRPr="005A1FEC" w14:paraId="346D2BB4" w14:textId="77777777" w:rsidTr="005C75D1">
        <w:tc>
          <w:tcPr>
            <w:tcW w:w="5000" w:type="pct"/>
            <w:gridSpan w:val="6"/>
          </w:tcPr>
          <w:p w14:paraId="72DE415D" w14:textId="77777777" w:rsidR="00A9772C" w:rsidRPr="005A1FEC" w:rsidRDefault="00A9772C" w:rsidP="00A9772C">
            <w:pPr>
              <w:pStyle w:val="ListBullet"/>
              <w:numPr>
                <w:ilvl w:val="0"/>
                <w:numId w:val="0"/>
              </w:numPr>
              <w:spacing w:after="0" w:line="276" w:lineRule="auto"/>
              <w:jc w:val="center"/>
              <w:rPr>
                <w:rFonts w:ascii="Times New Roman" w:hAnsi="Times New Roman" w:cs="Times New Roman"/>
                <w:b/>
                <w:color w:val="auto"/>
                <w:sz w:val="24"/>
                <w:szCs w:val="24"/>
              </w:rPr>
            </w:pPr>
            <w:r w:rsidRPr="005A1FEC">
              <w:rPr>
                <w:rFonts w:ascii="Times New Roman" w:hAnsi="Times New Roman" w:cs="Times New Roman"/>
                <w:b/>
                <w:color w:val="auto"/>
                <w:sz w:val="24"/>
                <w:szCs w:val="24"/>
              </w:rPr>
              <w:t>Module III: Issues in Marketing</w:t>
            </w:r>
          </w:p>
          <w:p w14:paraId="537E6ECA" w14:textId="77777777" w:rsidR="00A9772C" w:rsidRPr="005A1FEC" w:rsidRDefault="00A9772C" w:rsidP="00A9772C">
            <w:pPr>
              <w:pStyle w:val="ListBullet"/>
              <w:numPr>
                <w:ilvl w:val="0"/>
                <w:numId w:val="0"/>
              </w:numPr>
              <w:spacing w:after="0" w:line="276" w:lineRule="auto"/>
              <w:jc w:val="center"/>
              <w:rPr>
                <w:rFonts w:ascii="Times New Roman" w:hAnsi="Times New Roman" w:cs="Times New Roman"/>
                <w:b/>
                <w:color w:val="auto"/>
                <w:sz w:val="24"/>
                <w:szCs w:val="24"/>
              </w:rPr>
            </w:pPr>
          </w:p>
        </w:tc>
      </w:tr>
      <w:tr w:rsidR="005A1FEC" w:rsidRPr="005A1FEC" w14:paraId="25C6DAC5" w14:textId="77777777" w:rsidTr="00FA03C6">
        <w:tc>
          <w:tcPr>
            <w:tcW w:w="483" w:type="pct"/>
          </w:tcPr>
          <w:p w14:paraId="5B325694" w14:textId="77777777" w:rsidR="00A9772C" w:rsidRPr="005A1FEC" w:rsidRDefault="00A9772C" w:rsidP="00A9772C">
            <w:pPr>
              <w:pStyle w:val="ListBullet"/>
              <w:numPr>
                <w:ilvl w:val="0"/>
                <w:numId w:val="13"/>
              </w:numPr>
              <w:spacing w:after="0" w:line="276" w:lineRule="auto"/>
              <w:rPr>
                <w:rFonts w:ascii="Times New Roman" w:hAnsi="Times New Roman" w:cs="Times New Roman"/>
                <w:color w:val="auto"/>
                <w:sz w:val="24"/>
                <w:szCs w:val="24"/>
              </w:rPr>
            </w:pPr>
          </w:p>
        </w:tc>
        <w:tc>
          <w:tcPr>
            <w:tcW w:w="1278" w:type="pct"/>
          </w:tcPr>
          <w:p w14:paraId="353062D4" w14:textId="724305CF" w:rsidR="00A9772C" w:rsidRPr="005A1FEC" w:rsidRDefault="00A9772C" w:rsidP="00A9772C">
            <w:pPr>
              <w:pStyle w:val="ListBullet"/>
              <w:numPr>
                <w:ilvl w:val="0"/>
                <w:numId w:val="0"/>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Market and its Types; Managing Marketing Information</w:t>
            </w:r>
            <w:r w:rsidR="00B31C37">
              <w:rPr>
                <w:rFonts w:ascii="Times New Roman" w:hAnsi="Times New Roman" w:cs="Times New Roman"/>
                <w:color w:val="auto"/>
                <w:sz w:val="24"/>
                <w:szCs w:val="24"/>
              </w:rPr>
              <w:t xml:space="preserve">. </w:t>
            </w:r>
            <w:r w:rsidR="00B31C37" w:rsidRPr="005A1FEC">
              <w:rPr>
                <w:rFonts w:ascii="Times New Roman" w:hAnsi="Times New Roman" w:cs="Times New Roman"/>
                <w:color w:val="auto"/>
                <w:sz w:val="24"/>
                <w:szCs w:val="24"/>
              </w:rPr>
              <w:t>Challenges &amp; Growth story</w:t>
            </w:r>
            <w:r w:rsidR="00B31C37">
              <w:rPr>
                <w:rFonts w:ascii="Times New Roman" w:hAnsi="Times New Roman" w:cs="Times New Roman"/>
                <w:color w:val="auto"/>
                <w:sz w:val="24"/>
                <w:szCs w:val="24"/>
              </w:rPr>
              <w:t xml:space="preserve"> in changing environment</w:t>
            </w:r>
          </w:p>
        </w:tc>
        <w:tc>
          <w:tcPr>
            <w:tcW w:w="1107" w:type="pct"/>
          </w:tcPr>
          <w:p w14:paraId="1C4C2A8C" w14:textId="77777777" w:rsidR="00A9772C" w:rsidRPr="005A1FEC" w:rsidRDefault="00AC4FD0" w:rsidP="00A9772C">
            <w:pPr>
              <w:pStyle w:val="ListBullet"/>
              <w:numPr>
                <w:ilvl w:val="0"/>
                <w:numId w:val="0"/>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Instructor </w:t>
            </w:r>
            <w:r w:rsidR="00A9772C" w:rsidRPr="005A1FEC">
              <w:rPr>
                <w:rFonts w:ascii="Times New Roman" w:hAnsi="Times New Roman" w:cs="Times New Roman"/>
                <w:color w:val="auto"/>
                <w:sz w:val="24"/>
                <w:szCs w:val="24"/>
              </w:rPr>
              <w:t>Handouts</w:t>
            </w:r>
          </w:p>
          <w:p w14:paraId="3108F3EF" w14:textId="77777777" w:rsidR="00AC4FD0" w:rsidRPr="005A1FEC" w:rsidRDefault="00AC4FD0" w:rsidP="00A9772C">
            <w:pPr>
              <w:pStyle w:val="ListBullet"/>
              <w:numPr>
                <w:ilvl w:val="0"/>
                <w:numId w:val="0"/>
              </w:numPr>
              <w:spacing w:after="0" w:line="276" w:lineRule="auto"/>
              <w:rPr>
                <w:rFonts w:ascii="Times New Roman" w:hAnsi="Times New Roman" w:cs="Times New Roman"/>
                <w:color w:val="auto"/>
                <w:sz w:val="24"/>
                <w:szCs w:val="24"/>
              </w:rPr>
            </w:pPr>
          </w:p>
          <w:p w14:paraId="3F82DEB5" w14:textId="77777777" w:rsidR="00A9772C" w:rsidRDefault="00A9772C" w:rsidP="00A9772C">
            <w:pPr>
              <w:pStyle w:val="ListBullet"/>
              <w:numPr>
                <w:ilvl w:val="0"/>
                <w:numId w:val="0"/>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KAA, Ch-4, Pages 95-101</w:t>
            </w:r>
          </w:p>
          <w:p w14:paraId="5646D049" w14:textId="77777777" w:rsidR="00B31C37" w:rsidRPr="005A1FEC" w:rsidRDefault="00B31C37" w:rsidP="00B31C37">
            <w:pPr>
              <w:pStyle w:val="ListBullet"/>
              <w:numPr>
                <w:ilvl w:val="0"/>
                <w:numId w:val="0"/>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Marketing Insight: </w:t>
            </w:r>
          </w:p>
          <w:p w14:paraId="75B16E83" w14:textId="77777777" w:rsidR="00B31C37" w:rsidRPr="005A1FEC" w:rsidRDefault="00B31C37" w:rsidP="00B31C37">
            <w:pPr>
              <w:pStyle w:val="ListBullet"/>
              <w:numPr>
                <w:ilvl w:val="0"/>
                <w:numId w:val="0"/>
              </w:numPr>
              <w:spacing w:after="0" w:line="276" w:lineRule="auto"/>
              <w:rPr>
                <w:rFonts w:ascii="Times New Roman" w:hAnsi="Times New Roman" w:cs="Times New Roman"/>
                <w:b/>
                <w:i/>
                <w:color w:val="auto"/>
                <w:sz w:val="24"/>
                <w:szCs w:val="24"/>
              </w:rPr>
            </w:pPr>
            <w:r w:rsidRPr="005A1FEC">
              <w:rPr>
                <w:rFonts w:ascii="Times New Roman" w:hAnsi="Times New Roman" w:cs="Times New Roman"/>
                <w:b/>
                <w:i/>
                <w:color w:val="auto"/>
                <w:sz w:val="24"/>
                <w:szCs w:val="24"/>
              </w:rPr>
              <w:t>Live Stream</w:t>
            </w:r>
            <w:r>
              <w:rPr>
                <w:rFonts w:ascii="Times New Roman" w:hAnsi="Times New Roman" w:cs="Times New Roman"/>
                <w:b/>
                <w:i/>
                <w:color w:val="auto"/>
                <w:sz w:val="24"/>
                <w:szCs w:val="24"/>
              </w:rPr>
              <w:t xml:space="preserve">1 </w:t>
            </w:r>
            <w:r w:rsidRPr="005A1FEC">
              <w:rPr>
                <w:rFonts w:ascii="Times New Roman" w:hAnsi="Times New Roman" w:cs="Times New Roman"/>
                <w:b/>
                <w:i/>
                <w:color w:val="auto"/>
                <w:sz w:val="24"/>
                <w:szCs w:val="24"/>
              </w:rPr>
              <w:t>: How the World Views India</w:t>
            </w:r>
          </w:p>
          <w:p w14:paraId="345905F8" w14:textId="32E98A4E" w:rsidR="00B31C37" w:rsidRPr="005A1FEC" w:rsidRDefault="00B31C37" w:rsidP="00B31C37">
            <w:pPr>
              <w:pStyle w:val="ListBullet"/>
              <w:numPr>
                <w:ilvl w:val="0"/>
                <w:numId w:val="0"/>
              </w:numPr>
              <w:spacing w:after="0" w:line="276" w:lineRule="auto"/>
              <w:rPr>
                <w:rFonts w:ascii="Times New Roman" w:hAnsi="Times New Roman" w:cs="Times New Roman"/>
                <w:color w:val="auto"/>
                <w:sz w:val="24"/>
                <w:szCs w:val="24"/>
              </w:rPr>
            </w:pPr>
            <w:r w:rsidRPr="005A1FEC">
              <w:rPr>
                <w:rFonts w:ascii="Times New Roman" w:hAnsi="Times New Roman" w:cs="Times New Roman"/>
                <w:b/>
                <w:i/>
                <w:color w:val="auto"/>
                <w:sz w:val="24"/>
                <w:szCs w:val="24"/>
              </w:rPr>
              <w:t>(External Resource)</w:t>
            </w:r>
          </w:p>
          <w:p w14:paraId="1AA69927" w14:textId="77777777" w:rsidR="00A9772C" w:rsidRPr="005A1FEC" w:rsidRDefault="00A9772C" w:rsidP="00A9772C">
            <w:pPr>
              <w:pStyle w:val="ListBullet"/>
              <w:numPr>
                <w:ilvl w:val="0"/>
                <w:numId w:val="0"/>
              </w:numPr>
              <w:spacing w:after="0" w:line="276" w:lineRule="auto"/>
              <w:rPr>
                <w:rFonts w:ascii="Times New Roman" w:hAnsi="Times New Roman" w:cs="Times New Roman"/>
                <w:color w:val="auto"/>
                <w:sz w:val="24"/>
                <w:szCs w:val="24"/>
              </w:rPr>
            </w:pPr>
          </w:p>
        </w:tc>
        <w:tc>
          <w:tcPr>
            <w:tcW w:w="656" w:type="pct"/>
          </w:tcPr>
          <w:p w14:paraId="044E2704" w14:textId="77777777" w:rsidR="00A9772C" w:rsidRPr="005A1FEC" w:rsidRDefault="00A9772C" w:rsidP="00A9772C">
            <w:pPr>
              <w:pStyle w:val="ListBullet"/>
              <w:numPr>
                <w:ilvl w:val="0"/>
                <w:numId w:val="0"/>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Class discussion</w:t>
            </w:r>
          </w:p>
          <w:p w14:paraId="453B809F" w14:textId="77777777" w:rsidR="00A9772C" w:rsidRPr="005A1FEC" w:rsidRDefault="00A9772C" w:rsidP="00A9772C">
            <w:pPr>
              <w:pStyle w:val="ListBullet"/>
              <w:numPr>
                <w:ilvl w:val="0"/>
                <w:numId w:val="0"/>
              </w:numPr>
              <w:spacing w:after="0" w:line="276" w:lineRule="auto"/>
              <w:rPr>
                <w:rFonts w:ascii="Times New Roman" w:hAnsi="Times New Roman" w:cs="Times New Roman"/>
                <w:color w:val="auto"/>
                <w:sz w:val="24"/>
                <w:szCs w:val="24"/>
              </w:rPr>
            </w:pPr>
          </w:p>
        </w:tc>
        <w:tc>
          <w:tcPr>
            <w:tcW w:w="1109" w:type="pct"/>
          </w:tcPr>
          <w:p w14:paraId="16C22822" w14:textId="77777777" w:rsidR="00A9772C" w:rsidRPr="005A1FEC" w:rsidRDefault="00A9772C" w:rsidP="00A9772C">
            <w:pPr>
              <w:pStyle w:val="ListBullet"/>
              <w:numPr>
                <w:ilvl w:val="0"/>
                <w:numId w:val="0"/>
              </w:numPr>
              <w:spacing w:after="0"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At the end of session, the student will be able to comprehend various types of markets and their constituents. </w:t>
            </w:r>
          </w:p>
        </w:tc>
        <w:tc>
          <w:tcPr>
            <w:tcW w:w="367" w:type="pct"/>
          </w:tcPr>
          <w:p w14:paraId="318A680F" w14:textId="77777777" w:rsidR="00A9772C" w:rsidRPr="005A1FEC" w:rsidRDefault="00A9772C" w:rsidP="00A9772C">
            <w:pPr>
              <w:pStyle w:val="ListBullet"/>
              <w:numPr>
                <w:ilvl w:val="0"/>
                <w:numId w:val="0"/>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1</w:t>
            </w:r>
          </w:p>
        </w:tc>
      </w:tr>
      <w:tr w:rsidR="005A1FEC" w:rsidRPr="005A1FEC" w14:paraId="28C2E509" w14:textId="77777777" w:rsidTr="00FA03C6">
        <w:tc>
          <w:tcPr>
            <w:tcW w:w="483" w:type="pct"/>
          </w:tcPr>
          <w:p w14:paraId="58C390CE" w14:textId="77777777" w:rsidR="00A9772C" w:rsidRPr="005A1FEC" w:rsidRDefault="00A9772C" w:rsidP="00A9772C">
            <w:pPr>
              <w:pStyle w:val="ListBullet"/>
              <w:numPr>
                <w:ilvl w:val="0"/>
                <w:numId w:val="13"/>
              </w:numPr>
              <w:spacing w:after="0" w:line="276" w:lineRule="auto"/>
              <w:rPr>
                <w:rFonts w:ascii="Times New Roman" w:hAnsi="Times New Roman" w:cs="Times New Roman"/>
                <w:color w:val="auto"/>
                <w:sz w:val="24"/>
                <w:szCs w:val="24"/>
              </w:rPr>
            </w:pPr>
          </w:p>
        </w:tc>
        <w:tc>
          <w:tcPr>
            <w:tcW w:w="1278" w:type="pct"/>
          </w:tcPr>
          <w:p w14:paraId="6197157C" w14:textId="77777777" w:rsidR="00A9772C" w:rsidRPr="005A1FEC" w:rsidRDefault="00A9772C" w:rsidP="0076517D">
            <w:pPr>
              <w:pStyle w:val="ListBullet"/>
              <w:numPr>
                <w:ilvl w:val="0"/>
                <w:numId w:val="0"/>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Ethical issues in Marketing</w:t>
            </w:r>
          </w:p>
        </w:tc>
        <w:tc>
          <w:tcPr>
            <w:tcW w:w="1107" w:type="pct"/>
          </w:tcPr>
          <w:p w14:paraId="7C203067" w14:textId="77777777" w:rsidR="00A9772C" w:rsidRPr="005A1FEC" w:rsidRDefault="00A9772C" w:rsidP="00A9772C">
            <w:pPr>
              <w:pStyle w:val="ListBullet"/>
              <w:numPr>
                <w:ilvl w:val="0"/>
                <w:numId w:val="17"/>
              </w:numPr>
              <w:spacing w:after="0" w:line="276" w:lineRule="auto"/>
              <w:ind w:left="0"/>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GL, Ch 4, Page 112-132 </w:t>
            </w:r>
          </w:p>
          <w:p w14:paraId="79EDD102" w14:textId="77777777" w:rsidR="00AE0DA0" w:rsidRPr="005A1FEC" w:rsidRDefault="00AE0DA0" w:rsidP="00A9772C">
            <w:pPr>
              <w:pStyle w:val="ListBullet"/>
              <w:numPr>
                <w:ilvl w:val="0"/>
                <w:numId w:val="17"/>
              </w:numPr>
              <w:spacing w:after="0" w:line="276" w:lineRule="auto"/>
              <w:ind w:left="0"/>
              <w:rPr>
                <w:rFonts w:ascii="Times New Roman" w:hAnsi="Times New Roman" w:cs="Times New Roman"/>
                <w:color w:val="auto"/>
                <w:sz w:val="24"/>
                <w:szCs w:val="24"/>
              </w:rPr>
            </w:pPr>
          </w:p>
          <w:p w14:paraId="337821A7" w14:textId="77777777" w:rsidR="0048093E" w:rsidRPr="005A1FEC" w:rsidRDefault="0048093E" w:rsidP="00A9772C">
            <w:pPr>
              <w:pStyle w:val="ListBullet"/>
              <w:numPr>
                <w:ilvl w:val="0"/>
                <w:numId w:val="17"/>
              </w:numPr>
              <w:spacing w:after="0" w:line="276" w:lineRule="auto"/>
              <w:ind w:left="0"/>
              <w:rPr>
                <w:rFonts w:ascii="Times New Roman" w:hAnsi="Times New Roman" w:cs="Times New Roman"/>
                <w:color w:val="auto"/>
                <w:sz w:val="24"/>
                <w:szCs w:val="24"/>
              </w:rPr>
            </w:pPr>
            <w:r w:rsidRPr="005A1FEC">
              <w:rPr>
                <w:rFonts w:ascii="Times New Roman" w:hAnsi="Times New Roman" w:cs="Times New Roman"/>
                <w:color w:val="auto"/>
                <w:sz w:val="24"/>
                <w:szCs w:val="24"/>
              </w:rPr>
              <w:t>Marketing Insights:</w:t>
            </w:r>
          </w:p>
          <w:p w14:paraId="22AFDB1D" w14:textId="77777777" w:rsidR="0084663C" w:rsidRPr="005A1FEC" w:rsidRDefault="0048093E" w:rsidP="00A9772C">
            <w:pPr>
              <w:pStyle w:val="ListBullet"/>
              <w:numPr>
                <w:ilvl w:val="0"/>
                <w:numId w:val="17"/>
              </w:numPr>
              <w:spacing w:after="0" w:line="276" w:lineRule="auto"/>
              <w:ind w:left="0"/>
              <w:rPr>
                <w:rFonts w:ascii="Times New Roman" w:hAnsi="Times New Roman" w:cs="Times New Roman"/>
                <w:i/>
                <w:color w:val="auto"/>
                <w:sz w:val="24"/>
                <w:szCs w:val="24"/>
              </w:rPr>
            </w:pPr>
            <w:r w:rsidRPr="005A1FEC">
              <w:rPr>
                <w:rFonts w:ascii="Times New Roman" w:hAnsi="Times New Roman" w:cs="Times New Roman"/>
                <w:i/>
                <w:color w:val="auto"/>
                <w:sz w:val="24"/>
                <w:szCs w:val="24"/>
              </w:rPr>
              <w:t>Green Marketing &amp; Green Economy</w:t>
            </w:r>
            <w:r w:rsidR="0084663C" w:rsidRPr="005A1FEC">
              <w:rPr>
                <w:rFonts w:ascii="Times New Roman" w:hAnsi="Times New Roman" w:cs="Times New Roman"/>
                <w:color w:val="auto"/>
                <w:sz w:val="24"/>
                <w:szCs w:val="24"/>
              </w:rPr>
              <w:t xml:space="preserve"> </w:t>
            </w:r>
          </w:p>
          <w:p w14:paraId="4F759A09" w14:textId="77777777" w:rsidR="0084663C" w:rsidRPr="00F84F43" w:rsidRDefault="003C1B95" w:rsidP="00A9772C">
            <w:pPr>
              <w:pStyle w:val="ListBullet"/>
              <w:numPr>
                <w:ilvl w:val="0"/>
                <w:numId w:val="17"/>
              </w:numPr>
              <w:spacing w:after="0" w:line="276" w:lineRule="auto"/>
              <w:ind w:left="0"/>
              <w:rPr>
                <w:rFonts w:ascii="Times New Roman" w:hAnsi="Times New Roman" w:cs="Times New Roman"/>
                <w:b/>
                <w:color w:val="auto"/>
                <w:sz w:val="24"/>
                <w:szCs w:val="24"/>
              </w:rPr>
            </w:pPr>
            <w:r>
              <w:rPr>
                <w:rFonts w:ascii="Times New Roman" w:hAnsi="Times New Roman" w:cs="Times New Roman"/>
                <w:b/>
                <w:i/>
                <w:color w:val="auto"/>
                <w:sz w:val="24"/>
                <w:szCs w:val="24"/>
              </w:rPr>
              <w:t>Live Stream 2</w:t>
            </w:r>
          </w:p>
          <w:p w14:paraId="6DA33571" w14:textId="77777777" w:rsidR="0048093E" w:rsidRPr="005A1FEC" w:rsidRDefault="0084663C" w:rsidP="00A9772C">
            <w:pPr>
              <w:pStyle w:val="ListBullet"/>
              <w:numPr>
                <w:ilvl w:val="0"/>
                <w:numId w:val="17"/>
              </w:numPr>
              <w:spacing w:after="0" w:line="276" w:lineRule="auto"/>
              <w:ind w:left="0"/>
              <w:rPr>
                <w:rFonts w:ascii="Times New Roman" w:hAnsi="Times New Roman" w:cs="Times New Roman"/>
                <w:i/>
                <w:color w:val="auto"/>
                <w:sz w:val="24"/>
                <w:szCs w:val="24"/>
              </w:rPr>
            </w:pPr>
            <w:r w:rsidRPr="005A1FEC">
              <w:rPr>
                <w:rFonts w:ascii="Times New Roman" w:hAnsi="Times New Roman" w:cs="Times New Roman"/>
                <w:color w:val="auto"/>
                <w:sz w:val="24"/>
                <w:szCs w:val="24"/>
              </w:rPr>
              <w:t xml:space="preserve">Pre-class room work: </w:t>
            </w:r>
            <w:r w:rsidRPr="005A1FEC">
              <w:rPr>
                <w:rFonts w:ascii="Times New Roman" w:hAnsi="Times New Roman" w:cs="Times New Roman"/>
                <w:i/>
                <w:color w:val="auto"/>
                <w:sz w:val="24"/>
                <w:szCs w:val="24"/>
              </w:rPr>
              <w:t>Green Marketing</w:t>
            </w:r>
          </w:p>
        </w:tc>
        <w:tc>
          <w:tcPr>
            <w:tcW w:w="656" w:type="pct"/>
          </w:tcPr>
          <w:p w14:paraId="294618A7" w14:textId="77777777" w:rsidR="007B0BDE" w:rsidRPr="005A1FEC" w:rsidRDefault="00032FD3" w:rsidP="00A9772C">
            <w:pPr>
              <w:pStyle w:val="ListBullet"/>
              <w:numPr>
                <w:ilvl w:val="0"/>
                <w:numId w:val="17"/>
              </w:numPr>
              <w:spacing w:after="0" w:line="276" w:lineRule="auto"/>
              <w:ind w:left="0"/>
              <w:rPr>
                <w:rFonts w:ascii="Times New Roman" w:hAnsi="Times New Roman" w:cs="Times New Roman"/>
                <w:color w:val="auto"/>
                <w:sz w:val="24"/>
                <w:szCs w:val="24"/>
              </w:rPr>
            </w:pPr>
            <w:r w:rsidRPr="005A1FEC">
              <w:rPr>
                <w:rFonts w:ascii="Times New Roman" w:hAnsi="Times New Roman" w:cs="Times New Roman"/>
                <w:color w:val="auto"/>
                <w:sz w:val="24"/>
                <w:szCs w:val="24"/>
              </w:rPr>
              <w:t>Class Discussion</w:t>
            </w:r>
          </w:p>
          <w:p w14:paraId="012C8807" w14:textId="77777777" w:rsidR="00A9772C" w:rsidRPr="005A1FEC" w:rsidRDefault="00A9772C" w:rsidP="00A9772C">
            <w:pPr>
              <w:pStyle w:val="ListBullet"/>
              <w:numPr>
                <w:ilvl w:val="0"/>
                <w:numId w:val="17"/>
              </w:numPr>
              <w:spacing w:after="0" w:line="276" w:lineRule="auto"/>
              <w:ind w:left="0"/>
              <w:rPr>
                <w:rFonts w:ascii="Times New Roman" w:hAnsi="Times New Roman" w:cs="Times New Roman"/>
                <w:color w:val="auto"/>
                <w:sz w:val="24"/>
                <w:szCs w:val="24"/>
              </w:rPr>
            </w:pPr>
          </w:p>
        </w:tc>
        <w:tc>
          <w:tcPr>
            <w:tcW w:w="1109" w:type="pct"/>
          </w:tcPr>
          <w:p w14:paraId="246B215A" w14:textId="77777777" w:rsidR="00A9772C" w:rsidRPr="005A1FEC" w:rsidRDefault="00A9772C" w:rsidP="00A9772C">
            <w:pPr>
              <w:pStyle w:val="ListBullet"/>
              <w:spacing w:after="0" w:line="276" w:lineRule="auto"/>
              <w:ind w:left="0"/>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At the end of session, the student will be able to appreciate the varied ethical issues in marketing. </w:t>
            </w:r>
          </w:p>
        </w:tc>
        <w:tc>
          <w:tcPr>
            <w:tcW w:w="367" w:type="pct"/>
          </w:tcPr>
          <w:p w14:paraId="3CEB4500" w14:textId="77777777" w:rsidR="00A9772C" w:rsidRPr="005A1FEC" w:rsidRDefault="00A9772C" w:rsidP="00A9772C">
            <w:pPr>
              <w:pStyle w:val="ListBullet"/>
              <w:spacing w:after="0" w:line="276" w:lineRule="auto"/>
              <w:ind w:left="0"/>
              <w:rPr>
                <w:rFonts w:ascii="Times New Roman" w:hAnsi="Times New Roman" w:cs="Times New Roman"/>
                <w:color w:val="auto"/>
                <w:sz w:val="24"/>
                <w:szCs w:val="24"/>
              </w:rPr>
            </w:pPr>
            <w:r w:rsidRPr="005A1FEC">
              <w:rPr>
                <w:rFonts w:ascii="Times New Roman" w:hAnsi="Times New Roman" w:cs="Times New Roman"/>
                <w:color w:val="auto"/>
                <w:sz w:val="24"/>
                <w:szCs w:val="24"/>
              </w:rPr>
              <w:t>1, 2</w:t>
            </w:r>
          </w:p>
        </w:tc>
      </w:tr>
      <w:tr w:rsidR="00FA03C6" w:rsidRPr="005A1FEC" w14:paraId="328F5291" w14:textId="77777777" w:rsidTr="00FA03C6">
        <w:tc>
          <w:tcPr>
            <w:tcW w:w="483" w:type="pct"/>
          </w:tcPr>
          <w:p w14:paraId="57D945C3" w14:textId="77777777" w:rsidR="00A9772C" w:rsidRPr="005A1FEC" w:rsidRDefault="00A9772C" w:rsidP="00A9772C">
            <w:pPr>
              <w:pStyle w:val="ListBullet"/>
              <w:numPr>
                <w:ilvl w:val="0"/>
                <w:numId w:val="13"/>
              </w:numPr>
              <w:spacing w:after="0" w:line="276" w:lineRule="auto"/>
              <w:rPr>
                <w:rFonts w:ascii="Times New Roman" w:hAnsi="Times New Roman" w:cs="Times New Roman"/>
                <w:color w:val="auto"/>
                <w:sz w:val="24"/>
                <w:szCs w:val="24"/>
              </w:rPr>
            </w:pPr>
          </w:p>
        </w:tc>
        <w:tc>
          <w:tcPr>
            <w:tcW w:w="1278" w:type="pct"/>
          </w:tcPr>
          <w:p w14:paraId="45562C38" w14:textId="77777777" w:rsidR="00A9772C" w:rsidRPr="005A1FEC" w:rsidRDefault="00A9772C" w:rsidP="00A9772C">
            <w:pPr>
              <w:pStyle w:val="ListBullet"/>
              <w:numPr>
                <w:ilvl w:val="0"/>
                <w:numId w:val="0"/>
              </w:numPr>
              <w:spacing w:after="0" w:line="276" w:lineRule="auto"/>
              <w:ind w:left="432" w:hanging="432"/>
              <w:rPr>
                <w:rFonts w:ascii="Times New Roman" w:hAnsi="Times New Roman" w:cs="Times New Roman"/>
                <w:color w:val="auto"/>
                <w:sz w:val="24"/>
                <w:szCs w:val="24"/>
              </w:rPr>
            </w:pPr>
            <w:r w:rsidRPr="005A1FEC">
              <w:rPr>
                <w:rFonts w:ascii="Times New Roman" w:hAnsi="Times New Roman" w:cs="Times New Roman"/>
                <w:color w:val="auto"/>
                <w:sz w:val="24"/>
                <w:szCs w:val="24"/>
              </w:rPr>
              <w:t>Sustainability Challenges:</w:t>
            </w:r>
          </w:p>
          <w:p w14:paraId="15EB4D24" w14:textId="77777777" w:rsidR="00A9772C" w:rsidRPr="005A1FEC" w:rsidRDefault="00A9772C" w:rsidP="00A9772C">
            <w:pPr>
              <w:pStyle w:val="ListBullet"/>
              <w:numPr>
                <w:ilvl w:val="0"/>
                <w:numId w:val="37"/>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Social Criticisms</w:t>
            </w:r>
          </w:p>
          <w:p w14:paraId="7EFB2E06" w14:textId="77777777" w:rsidR="00A9772C" w:rsidRPr="005A1FEC" w:rsidRDefault="00A9772C" w:rsidP="00A9772C">
            <w:pPr>
              <w:pStyle w:val="ListBullet"/>
              <w:numPr>
                <w:ilvl w:val="0"/>
                <w:numId w:val="37"/>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Consumer Actions to promote sustainable marketing</w:t>
            </w:r>
          </w:p>
          <w:p w14:paraId="0521951E" w14:textId="77777777" w:rsidR="00A9772C" w:rsidRPr="005A1FEC" w:rsidRDefault="00A9772C" w:rsidP="00A9772C">
            <w:pPr>
              <w:pStyle w:val="ListBullet"/>
              <w:numPr>
                <w:ilvl w:val="0"/>
                <w:numId w:val="37"/>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Business Actions towards Sustainable marketing</w:t>
            </w:r>
          </w:p>
        </w:tc>
        <w:tc>
          <w:tcPr>
            <w:tcW w:w="1107" w:type="pct"/>
          </w:tcPr>
          <w:p w14:paraId="746259F7" w14:textId="77777777" w:rsidR="00A9772C" w:rsidRPr="005A1FEC" w:rsidRDefault="00A9772C" w:rsidP="00A9772C">
            <w:pPr>
              <w:pStyle w:val="ListBullet"/>
              <w:numPr>
                <w:ilvl w:val="0"/>
                <w:numId w:val="19"/>
              </w:numPr>
              <w:spacing w:after="0" w:line="276" w:lineRule="auto"/>
              <w:ind w:left="0"/>
              <w:rPr>
                <w:rFonts w:ascii="Times New Roman" w:hAnsi="Times New Roman" w:cs="Times New Roman"/>
                <w:color w:val="auto"/>
                <w:sz w:val="24"/>
                <w:szCs w:val="24"/>
              </w:rPr>
            </w:pPr>
            <w:r w:rsidRPr="005A1FEC">
              <w:rPr>
                <w:rFonts w:ascii="Times New Roman" w:hAnsi="Times New Roman" w:cs="Times New Roman"/>
                <w:color w:val="auto"/>
                <w:sz w:val="24"/>
                <w:szCs w:val="24"/>
              </w:rPr>
              <w:t xml:space="preserve">KAA, Ch 20, Page 577-603 </w:t>
            </w:r>
          </w:p>
          <w:p w14:paraId="7C22502A" w14:textId="77777777" w:rsidR="00A9772C" w:rsidRPr="005A1FEC" w:rsidRDefault="00A9772C" w:rsidP="00A9772C">
            <w:pPr>
              <w:pStyle w:val="ListBullet"/>
              <w:spacing w:after="0" w:line="276" w:lineRule="auto"/>
              <w:ind w:left="0"/>
              <w:rPr>
                <w:rFonts w:ascii="Times New Roman" w:hAnsi="Times New Roman" w:cs="Times New Roman"/>
                <w:color w:val="auto"/>
                <w:sz w:val="24"/>
                <w:szCs w:val="24"/>
              </w:rPr>
            </w:pPr>
          </w:p>
          <w:p w14:paraId="4B6A49C7" w14:textId="77777777" w:rsidR="00A9772C" w:rsidRPr="00F84F43" w:rsidRDefault="003C1B95" w:rsidP="00F20FA5">
            <w:pPr>
              <w:pStyle w:val="ListBullet"/>
              <w:numPr>
                <w:ilvl w:val="0"/>
                <w:numId w:val="0"/>
              </w:numPr>
              <w:spacing w:after="0" w:line="276" w:lineRule="auto"/>
              <w:rPr>
                <w:rFonts w:ascii="Times New Roman" w:hAnsi="Times New Roman" w:cs="Times New Roman"/>
                <w:b/>
                <w:color w:val="auto"/>
                <w:sz w:val="24"/>
                <w:szCs w:val="24"/>
              </w:rPr>
            </w:pPr>
            <w:r w:rsidRPr="00F84F43">
              <w:rPr>
                <w:rFonts w:ascii="Times New Roman" w:hAnsi="Times New Roman" w:cs="Times New Roman"/>
                <w:b/>
                <w:color w:val="auto"/>
                <w:sz w:val="24"/>
                <w:szCs w:val="24"/>
              </w:rPr>
              <w:t>Video 4</w:t>
            </w:r>
          </w:p>
        </w:tc>
        <w:tc>
          <w:tcPr>
            <w:tcW w:w="656" w:type="pct"/>
          </w:tcPr>
          <w:p w14:paraId="479D2E22" w14:textId="77777777" w:rsidR="00A9772C" w:rsidRPr="005A1FEC" w:rsidRDefault="00A9772C" w:rsidP="00A9772C">
            <w:pPr>
              <w:pStyle w:val="ListBullet"/>
              <w:numPr>
                <w:ilvl w:val="0"/>
                <w:numId w:val="17"/>
              </w:numPr>
              <w:spacing w:after="0" w:line="276" w:lineRule="auto"/>
              <w:ind w:left="0"/>
              <w:rPr>
                <w:rFonts w:ascii="Times New Roman" w:hAnsi="Times New Roman" w:cs="Times New Roman"/>
                <w:color w:val="auto"/>
                <w:sz w:val="24"/>
                <w:szCs w:val="24"/>
              </w:rPr>
            </w:pPr>
            <w:r w:rsidRPr="005A1FEC">
              <w:rPr>
                <w:rFonts w:ascii="Times New Roman" w:hAnsi="Times New Roman" w:cs="Times New Roman"/>
                <w:color w:val="auto"/>
                <w:sz w:val="24"/>
                <w:szCs w:val="24"/>
              </w:rPr>
              <w:t>Guest Talk</w:t>
            </w:r>
          </w:p>
          <w:p w14:paraId="73FFBC32" w14:textId="77777777" w:rsidR="00A9772C" w:rsidRPr="005A1FEC" w:rsidRDefault="00A9772C" w:rsidP="00A9772C">
            <w:pPr>
              <w:pStyle w:val="ListBullet"/>
              <w:spacing w:after="0" w:line="276" w:lineRule="auto"/>
              <w:ind w:left="0"/>
              <w:rPr>
                <w:rFonts w:ascii="Times New Roman" w:hAnsi="Times New Roman" w:cs="Times New Roman"/>
                <w:color w:val="auto"/>
                <w:sz w:val="24"/>
                <w:szCs w:val="24"/>
              </w:rPr>
            </w:pPr>
          </w:p>
        </w:tc>
        <w:tc>
          <w:tcPr>
            <w:tcW w:w="1109" w:type="pct"/>
          </w:tcPr>
          <w:p w14:paraId="34E3AEF2" w14:textId="77777777" w:rsidR="00A9772C" w:rsidRPr="005A1FEC" w:rsidRDefault="00A9772C" w:rsidP="00A9772C">
            <w:pPr>
              <w:pStyle w:val="ListBullet"/>
              <w:spacing w:after="0" w:line="276" w:lineRule="auto"/>
              <w:ind w:left="0"/>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At the end of session, the student will be able to understand the challenges faced by firms during implementation of sustainable marketing strategies.</w:t>
            </w:r>
          </w:p>
        </w:tc>
        <w:tc>
          <w:tcPr>
            <w:tcW w:w="367" w:type="pct"/>
          </w:tcPr>
          <w:p w14:paraId="1DBB393B" w14:textId="77777777" w:rsidR="00A9772C" w:rsidRPr="005A1FEC" w:rsidRDefault="00A9772C" w:rsidP="00A9772C">
            <w:pPr>
              <w:pStyle w:val="ListBullet"/>
              <w:numPr>
                <w:ilvl w:val="0"/>
                <w:numId w:val="0"/>
              </w:numPr>
              <w:spacing w:after="0" w:line="276" w:lineRule="auto"/>
              <w:rPr>
                <w:rFonts w:ascii="Times New Roman" w:hAnsi="Times New Roman" w:cs="Times New Roman"/>
                <w:color w:val="auto"/>
                <w:sz w:val="24"/>
                <w:szCs w:val="24"/>
              </w:rPr>
            </w:pPr>
            <w:r w:rsidRPr="005A1FEC">
              <w:rPr>
                <w:rFonts w:ascii="Times New Roman" w:hAnsi="Times New Roman" w:cs="Times New Roman"/>
                <w:color w:val="auto"/>
                <w:sz w:val="24"/>
                <w:szCs w:val="24"/>
              </w:rPr>
              <w:t>1, 2</w:t>
            </w:r>
          </w:p>
        </w:tc>
      </w:tr>
    </w:tbl>
    <w:p w14:paraId="3F5F5F1D" w14:textId="5137688F" w:rsidR="00876071" w:rsidRDefault="00876071" w:rsidP="00EF40A9">
      <w:pPr>
        <w:pStyle w:val="ListBullet"/>
        <w:numPr>
          <w:ilvl w:val="0"/>
          <w:numId w:val="0"/>
        </w:numPr>
        <w:spacing w:after="0" w:line="276" w:lineRule="auto"/>
        <w:ind w:left="432" w:hanging="432"/>
        <w:jc w:val="both"/>
        <w:rPr>
          <w:rFonts w:ascii="Times New Roman" w:hAnsi="Times New Roman" w:cs="Times New Roman"/>
          <w:b/>
          <w:bCs/>
          <w:color w:val="auto"/>
          <w:sz w:val="24"/>
          <w:szCs w:val="24"/>
        </w:rPr>
      </w:pPr>
    </w:p>
    <w:p w14:paraId="55B3273D" w14:textId="3BC11A65" w:rsidR="00AC2978" w:rsidRDefault="00AC2978" w:rsidP="00EF40A9">
      <w:pPr>
        <w:pStyle w:val="ListBullet"/>
        <w:numPr>
          <w:ilvl w:val="0"/>
          <w:numId w:val="0"/>
        </w:numPr>
        <w:spacing w:after="0" w:line="276" w:lineRule="auto"/>
        <w:ind w:left="432" w:hanging="432"/>
        <w:jc w:val="both"/>
        <w:rPr>
          <w:rFonts w:ascii="Times New Roman" w:hAnsi="Times New Roman" w:cs="Times New Roman"/>
          <w:b/>
          <w:bCs/>
          <w:color w:val="auto"/>
          <w:sz w:val="24"/>
          <w:szCs w:val="24"/>
        </w:rPr>
      </w:pPr>
    </w:p>
    <w:p w14:paraId="7A1E7798" w14:textId="7E2F3A13" w:rsidR="00AC2978" w:rsidRDefault="00AC2978" w:rsidP="00EF40A9">
      <w:pPr>
        <w:pStyle w:val="ListBullet"/>
        <w:numPr>
          <w:ilvl w:val="0"/>
          <w:numId w:val="0"/>
        </w:numPr>
        <w:spacing w:after="0" w:line="276" w:lineRule="auto"/>
        <w:ind w:left="432" w:hanging="432"/>
        <w:jc w:val="both"/>
        <w:rPr>
          <w:rFonts w:ascii="Times New Roman" w:hAnsi="Times New Roman" w:cs="Times New Roman"/>
          <w:b/>
          <w:bCs/>
          <w:color w:val="auto"/>
          <w:sz w:val="24"/>
          <w:szCs w:val="24"/>
        </w:rPr>
      </w:pPr>
    </w:p>
    <w:p w14:paraId="48D0BE97" w14:textId="77777777" w:rsidR="00876071" w:rsidRPr="005A1FEC" w:rsidRDefault="006E60E3" w:rsidP="006E60E3">
      <w:pPr>
        <w:pStyle w:val="ListBullet"/>
        <w:numPr>
          <w:ilvl w:val="0"/>
          <w:numId w:val="3"/>
        </w:numPr>
        <w:spacing w:after="0" w:line="276" w:lineRule="auto"/>
        <w:rPr>
          <w:rFonts w:ascii="Times New Roman" w:hAnsi="Times New Roman" w:cs="Times New Roman"/>
          <w:b/>
          <w:color w:val="auto"/>
          <w:sz w:val="24"/>
          <w:szCs w:val="24"/>
        </w:rPr>
      </w:pPr>
      <w:r w:rsidRPr="005A1FEC">
        <w:rPr>
          <w:rFonts w:ascii="Times New Roman" w:hAnsi="Times New Roman" w:cs="Times New Roman"/>
          <w:b/>
          <w:color w:val="auto"/>
          <w:sz w:val="24"/>
          <w:szCs w:val="24"/>
        </w:rPr>
        <w:lastRenderedPageBreak/>
        <w:t>Rubrics for Assessment Component</w:t>
      </w:r>
    </w:p>
    <w:p w14:paraId="0B2C85A5" w14:textId="77777777" w:rsidR="00C95E27" w:rsidRPr="005A1FEC" w:rsidRDefault="00C95E27" w:rsidP="00EF40A9">
      <w:pPr>
        <w:pStyle w:val="ListBullet"/>
        <w:numPr>
          <w:ilvl w:val="0"/>
          <w:numId w:val="0"/>
        </w:numPr>
        <w:spacing w:after="0" w:line="276" w:lineRule="auto"/>
        <w:ind w:left="432" w:hanging="432"/>
        <w:jc w:val="center"/>
        <w:rPr>
          <w:rFonts w:ascii="Times New Roman" w:hAnsi="Times New Roman" w:cs="Times New Roman"/>
          <w:b/>
          <w:color w:val="auto"/>
          <w:sz w:val="24"/>
          <w:szCs w:val="24"/>
        </w:rPr>
      </w:pPr>
    </w:p>
    <w:p w14:paraId="460FB5CD" w14:textId="77777777" w:rsidR="00EC6CDE" w:rsidRPr="005A1FEC" w:rsidRDefault="00EC6CDE" w:rsidP="00EC6CDE">
      <w:pPr>
        <w:pStyle w:val="Heading3"/>
        <w:numPr>
          <w:ilvl w:val="0"/>
          <w:numId w:val="27"/>
        </w:numPr>
        <w:spacing w:before="0" w:line="276" w:lineRule="auto"/>
        <w:rPr>
          <w:rFonts w:ascii="Times New Roman" w:hAnsi="Times New Roman" w:cs="Times New Roman"/>
          <w:b/>
          <w:color w:val="auto"/>
          <w:sz w:val="24"/>
        </w:rPr>
      </w:pPr>
      <w:r w:rsidRPr="005A1FEC">
        <w:rPr>
          <w:rFonts w:ascii="Times New Roman" w:hAnsi="Times New Roman" w:cs="Times New Roman"/>
          <w:b/>
          <w:color w:val="auto"/>
          <w:sz w:val="24"/>
        </w:rPr>
        <w:t>QUIZ</w:t>
      </w:r>
    </w:p>
    <w:p w14:paraId="63BE4F6A" w14:textId="77777777" w:rsidR="00AA2C00" w:rsidRPr="005A1FEC" w:rsidRDefault="00AA2C00" w:rsidP="00AA2C00">
      <w:pPr>
        <w:spacing w:line="276" w:lineRule="auto"/>
        <w:ind w:left="360"/>
        <w:rPr>
          <w:rFonts w:ascii="Times New Roman" w:hAnsi="Times New Roman" w:cs="Times New Roman"/>
          <w:color w:val="auto"/>
          <w:sz w:val="24"/>
          <w:szCs w:val="24"/>
        </w:rPr>
      </w:pPr>
      <w:r w:rsidRPr="005A1FEC">
        <w:rPr>
          <w:rFonts w:ascii="Times New Roman" w:hAnsi="Times New Roman" w:cs="Times New Roman"/>
          <w:b/>
          <w:color w:val="auto"/>
          <w:sz w:val="24"/>
          <w:szCs w:val="24"/>
        </w:rPr>
        <w:t>CLO 1:</w:t>
      </w:r>
      <w:r w:rsidRPr="005A1FEC">
        <w:rPr>
          <w:rFonts w:ascii="Times New Roman" w:hAnsi="Times New Roman" w:cs="Times New Roman"/>
          <w:color w:val="auto"/>
          <w:sz w:val="24"/>
          <w:szCs w:val="24"/>
        </w:rPr>
        <w:t xml:space="preserve"> </w:t>
      </w:r>
      <w:r w:rsidR="00060D3B" w:rsidRPr="005A1FEC">
        <w:rPr>
          <w:rFonts w:ascii="Times New Roman" w:hAnsi="Times New Roman" w:cs="Times New Roman"/>
          <w:color w:val="auto"/>
          <w:sz w:val="24"/>
          <w:szCs w:val="24"/>
        </w:rPr>
        <w:t>Summarize</w:t>
      </w:r>
      <w:r w:rsidRPr="005A1FEC">
        <w:rPr>
          <w:rFonts w:ascii="Times New Roman" w:hAnsi="Times New Roman" w:cs="Times New Roman"/>
          <w:color w:val="auto"/>
          <w:sz w:val="24"/>
          <w:szCs w:val="24"/>
        </w:rPr>
        <w:t xml:space="preserve"> </w:t>
      </w:r>
      <w:r w:rsidR="00B6282C" w:rsidRPr="005A1FEC">
        <w:rPr>
          <w:rFonts w:ascii="Times New Roman" w:hAnsi="Times New Roman" w:cs="Times New Roman"/>
          <w:color w:val="auto"/>
          <w:sz w:val="24"/>
          <w:szCs w:val="24"/>
        </w:rPr>
        <w:t>Fundamental Concepts of Marketing.</w:t>
      </w: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065"/>
        <w:gridCol w:w="2700"/>
        <w:gridCol w:w="2700"/>
        <w:gridCol w:w="2700"/>
      </w:tblGrid>
      <w:tr w:rsidR="005A1FEC" w:rsidRPr="00530F31" w14:paraId="35583EEF" w14:textId="77777777" w:rsidTr="0085687F">
        <w:trPr>
          <w:trHeight w:val="272"/>
        </w:trPr>
        <w:tc>
          <w:tcPr>
            <w:tcW w:w="1016" w:type="pct"/>
          </w:tcPr>
          <w:p w14:paraId="132758B9" w14:textId="77777777" w:rsidR="00227B06" w:rsidRDefault="00227B06" w:rsidP="00227B06">
            <w:pPr>
              <w:spacing w:after="0" w:line="276" w:lineRule="auto"/>
              <w:jc w:val="center"/>
              <w:rPr>
                <w:rFonts w:ascii="Times New Roman" w:hAnsi="Times New Roman" w:cs="Times New Roman"/>
                <w:b/>
                <w:color w:val="auto"/>
                <w:sz w:val="20"/>
                <w:szCs w:val="24"/>
              </w:rPr>
            </w:pPr>
            <w:r w:rsidRPr="00530F31">
              <w:rPr>
                <w:rFonts w:ascii="Times New Roman" w:hAnsi="Times New Roman" w:cs="Times New Roman"/>
                <w:b/>
                <w:color w:val="auto"/>
                <w:sz w:val="20"/>
                <w:szCs w:val="24"/>
              </w:rPr>
              <w:t>Criteria</w:t>
            </w:r>
          </w:p>
          <w:p w14:paraId="16F97C76" w14:textId="696C0DDD" w:rsidR="00147F86" w:rsidRPr="00530F31" w:rsidRDefault="00FD61C2" w:rsidP="00227B06">
            <w:pPr>
              <w:spacing w:after="0" w:line="276" w:lineRule="auto"/>
              <w:jc w:val="center"/>
              <w:rPr>
                <w:rFonts w:ascii="Times New Roman" w:hAnsi="Times New Roman" w:cs="Times New Roman"/>
                <w:b/>
                <w:color w:val="auto"/>
                <w:sz w:val="20"/>
                <w:szCs w:val="24"/>
              </w:rPr>
            </w:pPr>
            <w:r>
              <w:rPr>
                <w:rFonts w:ascii="Times New Roman" w:hAnsi="Times New Roman" w:cs="Times New Roman"/>
                <w:color w:val="auto"/>
                <w:sz w:val="20"/>
                <w:szCs w:val="24"/>
              </w:rPr>
              <w:t>(Max. 2</w:t>
            </w:r>
            <w:r w:rsidR="00147F86" w:rsidRPr="00530F31">
              <w:rPr>
                <w:rFonts w:ascii="Times New Roman" w:hAnsi="Times New Roman" w:cs="Times New Roman"/>
                <w:color w:val="auto"/>
                <w:sz w:val="20"/>
                <w:szCs w:val="24"/>
              </w:rPr>
              <w:t>0)</w:t>
            </w:r>
          </w:p>
        </w:tc>
        <w:tc>
          <w:tcPr>
            <w:tcW w:w="1328" w:type="pct"/>
            <w:hideMark/>
          </w:tcPr>
          <w:p w14:paraId="7C28845E" w14:textId="77777777" w:rsidR="00227B06" w:rsidRPr="00530F31" w:rsidRDefault="00227B06" w:rsidP="00227B06">
            <w:pPr>
              <w:jc w:val="center"/>
              <w:rPr>
                <w:rFonts w:ascii="Times New Roman" w:hAnsi="Times New Roman" w:cs="Times New Roman"/>
                <w:b/>
                <w:color w:val="auto"/>
                <w:sz w:val="20"/>
                <w:szCs w:val="24"/>
              </w:rPr>
            </w:pPr>
            <w:r w:rsidRPr="00530F31">
              <w:rPr>
                <w:rFonts w:ascii="Times New Roman" w:hAnsi="Times New Roman" w:cs="Times New Roman"/>
                <w:b/>
                <w:color w:val="auto"/>
                <w:sz w:val="20"/>
                <w:szCs w:val="24"/>
              </w:rPr>
              <w:t>Below Expectations</w:t>
            </w:r>
          </w:p>
        </w:tc>
        <w:tc>
          <w:tcPr>
            <w:tcW w:w="1328" w:type="pct"/>
            <w:hideMark/>
          </w:tcPr>
          <w:p w14:paraId="396B119F" w14:textId="77777777" w:rsidR="00227B06" w:rsidRPr="00530F31" w:rsidRDefault="00227B06" w:rsidP="00227B06">
            <w:pPr>
              <w:jc w:val="center"/>
              <w:rPr>
                <w:rFonts w:ascii="Times New Roman" w:hAnsi="Times New Roman" w:cs="Times New Roman"/>
                <w:b/>
                <w:color w:val="auto"/>
                <w:sz w:val="20"/>
                <w:szCs w:val="24"/>
              </w:rPr>
            </w:pPr>
            <w:r w:rsidRPr="00530F31">
              <w:rPr>
                <w:rFonts w:ascii="Times New Roman" w:hAnsi="Times New Roman" w:cs="Times New Roman"/>
                <w:b/>
                <w:color w:val="auto"/>
                <w:sz w:val="20"/>
                <w:szCs w:val="24"/>
              </w:rPr>
              <w:t>Meets Expectations</w:t>
            </w:r>
          </w:p>
        </w:tc>
        <w:tc>
          <w:tcPr>
            <w:tcW w:w="1328" w:type="pct"/>
            <w:hideMark/>
          </w:tcPr>
          <w:p w14:paraId="5B8FC3D2" w14:textId="77777777" w:rsidR="00227B06" w:rsidRPr="00530F31" w:rsidRDefault="00227B06" w:rsidP="00227B06">
            <w:pPr>
              <w:jc w:val="center"/>
              <w:rPr>
                <w:rFonts w:ascii="Times New Roman" w:hAnsi="Times New Roman" w:cs="Times New Roman"/>
                <w:b/>
                <w:color w:val="auto"/>
                <w:sz w:val="20"/>
                <w:szCs w:val="24"/>
              </w:rPr>
            </w:pPr>
            <w:r w:rsidRPr="00530F31">
              <w:rPr>
                <w:rFonts w:ascii="Times New Roman" w:hAnsi="Times New Roman" w:cs="Times New Roman"/>
                <w:b/>
                <w:color w:val="auto"/>
                <w:sz w:val="20"/>
                <w:szCs w:val="24"/>
              </w:rPr>
              <w:t>Exceeds Expectations</w:t>
            </w:r>
          </w:p>
        </w:tc>
      </w:tr>
      <w:tr w:rsidR="005A1FEC" w:rsidRPr="00530F31" w14:paraId="1B0D076F" w14:textId="77777777" w:rsidTr="0085687F">
        <w:tblPrEx>
          <w:tblCellMar>
            <w:top w:w="0" w:type="dxa"/>
            <w:left w:w="108" w:type="dxa"/>
            <w:bottom w:w="0" w:type="dxa"/>
            <w:right w:w="108" w:type="dxa"/>
          </w:tblCellMar>
        </w:tblPrEx>
        <w:tc>
          <w:tcPr>
            <w:tcW w:w="1016" w:type="pct"/>
          </w:tcPr>
          <w:p w14:paraId="03DE9341" w14:textId="77777777" w:rsidR="00AA2C00" w:rsidRPr="00530F31" w:rsidRDefault="00AA2C00" w:rsidP="00AA2C00">
            <w:pPr>
              <w:contextualSpacing/>
              <w:jc w:val="both"/>
              <w:rPr>
                <w:rFonts w:ascii="Times New Roman" w:hAnsi="Times New Roman" w:cs="Times New Roman"/>
                <w:b/>
                <w:color w:val="auto"/>
                <w:sz w:val="20"/>
                <w:szCs w:val="24"/>
              </w:rPr>
            </w:pPr>
            <w:r w:rsidRPr="00530F31">
              <w:rPr>
                <w:rFonts w:ascii="Times New Roman" w:hAnsi="Times New Roman" w:cs="Times New Roman"/>
                <w:b/>
                <w:color w:val="auto"/>
                <w:sz w:val="20"/>
                <w:szCs w:val="24"/>
              </w:rPr>
              <w:t>Conceptual Understanding</w:t>
            </w:r>
          </w:p>
          <w:p w14:paraId="0CC3E6B4" w14:textId="77777777" w:rsidR="00AA2C00" w:rsidRPr="00530F31" w:rsidRDefault="00AA2C00" w:rsidP="00AA2C00">
            <w:pPr>
              <w:spacing w:line="276" w:lineRule="auto"/>
              <w:jc w:val="both"/>
              <w:rPr>
                <w:rFonts w:ascii="Times New Roman" w:hAnsi="Times New Roman" w:cs="Times New Roman"/>
                <w:color w:val="auto"/>
                <w:sz w:val="20"/>
                <w:szCs w:val="24"/>
              </w:rPr>
            </w:pPr>
          </w:p>
        </w:tc>
        <w:tc>
          <w:tcPr>
            <w:tcW w:w="1328" w:type="pct"/>
            <w:hideMark/>
          </w:tcPr>
          <w:p w14:paraId="527642CF" w14:textId="77777777" w:rsidR="00AA2C00" w:rsidRPr="00530F31" w:rsidRDefault="00F511DB" w:rsidP="00F511DB">
            <w:pPr>
              <w:spacing w:line="276" w:lineRule="auto"/>
              <w:jc w:val="both"/>
              <w:rPr>
                <w:rFonts w:ascii="Times New Roman" w:hAnsi="Times New Roman" w:cs="Times New Roman"/>
                <w:color w:val="auto"/>
                <w:sz w:val="20"/>
                <w:szCs w:val="24"/>
              </w:rPr>
            </w:pPr>
            <w:r w:rsidRPr="00530F31">
              <w:rPr>
                <w:rFonts w:ascii="Times New Roman" w:hAnsi="Times New Roman" w:cs="Times New Roman"/>
                <w:color w:val="auto"/>
                <w:sz w:val="20"/>
                <w:szCs w:val="24"/>
              </w:rPr>
              <w:t>Does not recall and define m</w:t>
            </w:r>
            <w:r w:rsidR="00333AB2" w:rsidRPr="00530F31">
              <w:rPr>
                <w:rFonts w:ascii="Times New Roman" w:hAnsi="Times New Roman" w:cs="Times New Roman"/>
                <w:color w:val="auto"/>
                <w:sz w:val="20"/>
                <w:szCs w:val="24"/>
              </w:rPr>
              <w:t>ost o</w:t>
            </w:r>
            <w:r w:rsidR="00AA2C00" w:rsidRPr="00530F31">
              <w:rPr>
                <w:rFonts w:ascii="Times New Roman" w:hAnsi="Times New Roman" w:cs="Times New Roman"/>
                <w:color w:val="auto"/>
                <w:sz w:val="20"/>
                <w:szCs w:val="24"/>
              </w:rPr>
              <w:t xml:space="preserve">f the </w:t>
            </w:r>
            <w:r w:rsidR="007A6FAD" w:rsidRPr="00530F31">
              <w:rPr>
                <w:rFonts w:ascii="Times New Roman" w:hAnsi="Times New Roman" w:cs="Times New Roman"/>
                <w:color w:val="auto"/>
                <w:sz w:val="20"/>
                <w:szCs w:val="24"/>
              </w:rPr>
              <w:t xml:space="preserve">core </w:t>
            </w:r>
            <w:r w:rsidR="00333AB2" w:rsidRPr="00530F31">
              <w:rPr>
                <w:rFonts w:ascii="Times New Roman" w:hAnsi="Times New Roman" w:cs="Times New Roman"/>
                <w:color w:val="auto"/>
                <w:sz w:val="20"/>
                <w:szCs w:val="24"/>
              </w:rPr>
              <w:t>concepts</w:t>
            </w:r>
            <w:r w:rsidRPr="00530F31">
              <w:rPr>
                <w:rFonts w:ascii="Times New Roman" w:hAnsi="Times New Roman" w:cs="Times New Roman"/>
                <w:color w:val="auto"/>
                <w:sz w:val="20"/>
                <w:szCs w:val="24"/>
              </w:rPr>
              <w:t xml:space="preserve"> </w:t>
            </w:r>
            <w:r w:rsidR="007A6FAD" w:rsidRPr="00530F31">
              <w:rPr>
                <w:rFonts w:ascii="Times New Roman" w:hAnsi="Times New Roman" w:cs="Times New Roman"/>
                <w:color w:val="auto"/>
                <w:sz w:val="20"/>
                <w:szCs w:val="24"/>
              </w:rPr>
              <w:t xml:space="preserve">of marketing </w:t>
            </w:r>
            <w:r w:rsidRPr="00530F31">
              <w:rPr>
                <w:rFonts w:ascii="Times New Roman" w:hAnsi="Times New Roman" w:cs="Times New Roman"/>
                <w:color w:val="auto"/>
                <w:sz w:val="20"/>
                <w:szCs w:val="24"/>
              </w:rPr>
              <w:t>&amp;</w:t>
            </w:r>
            <w:r w:rsidR="00AA2C00" w:rsidRPr="00530F31">
              <w:rPr>
                <w:rFonts w:ascii="Times New Roman" w:hAnsi="Times New Roman" w:cs="Times New Roman"/>
                <w:color w:val="auto"/>
                <w:sz w:val="20"/>
                <w:szCs w:val="24"/>
              </w:rPr>
              <w:t xml:space="preserve"> </w:t>
            </w:r>
            <w:r w:rsidRPr="00530F31">
              <w:rPr>
                <w:rFonts w:ascii="Times New Roman" w:hAnsi="Times New Roman" w:cs="Times New Roman"/>
                <w:color w:val="auto"/>
                <w:sz w:val="20"/>
                <w:szCs w:val="24"/>
              </w:rPr>
              <w:t>the student</w:t>
            </w:r>
            <w:r w:rsidR="00192673" w:rsidRPr="00530F31">
              <w:rPr>
                <w:rFonts w:ascii="Times New Roman" w:hAnsi="Times New Roman" w:cs="Times New Roman"/>
                <w:color w:val="auto"/>
                <w:sz w:val="20"/>
                <w:szCs w:val="24"/>
              </w:rPr>
              <w:t xml:space="preserve"> </w:t>
            </w:r>
            <w:r w:rsidR="00AA2C00" w:rsidRPr="00530F31">
              <w:rPr>
                <w:rFonts w:ascii="Times New Roman" w:hAnsi="Times New Roman" w:cs="Times New Roman"/>
                <w:color w:val="auto"/>
                <w:sz w:val="20"/>
                <w:szCs w:val="24"/>
              </w:rPr>
              <w:t xml:space="preserve">is unable to </w:t>
            </w:r>
            <w:r w:rsidR="00333AB2" w:rsidRPr="00530F31">
              <w:rPr>
                <w:rFonts w:ascii="Times New Roman" w:hAnsi="Times New Roman" w:cs="Times New Roman"/>
                <w:color w:val="auto"/>
                <w:sz w:val="20"/>
                <w:szCs w:val="24"/>
              </w:rPr>
              <w:t>illustrate</w:t>
            </w:r>
            <w:r w:rsidR="00AA2C00" w:rsidRPr="00530F31">
              <w:rPr>
                <w:rFonts w:ascii="Times New Roman" w:hAnsi="Times New Roman" w:cs="Times New Roman"/>
                <w:color w:val="auto"/>
                <w:sz w:val="20"/>
                <w:szCs w:val="24"/>
              </w:rPr>
              <w:t xml:space="preserve"> the same.</w:t>
            </w:r>
          </w:p>
        </w:tc>
        <w:tc>
          <w:tcPr>
            <w:tcW w:w="1328" w:type="pct"/>
            <w:hideMark/>
          </w:tcPr>
          <w:p w14:paraId="1DEDDA9D" w14:textId="77777777" w:rsidR="00AA2C00" w:rsidRPr="00530F31" w:rsidRDefault="00F511DB" w:rsidP="007A6FAD">
            <w:pPr>
              <w:spacing w:line="276" w:lineRule="auto"/>
              <w:jc w:val="both"/>
              <w:rPr>
                <w:rFonts w:ascii="Times New Roman" w:hAnsi="Times New Roman" w:cs="Times New Roman"/>
                <w:color w:val="auto"/>
                <w:sz w:val="20"/>
                <w:szCs w:val="24"/>
              </w:rPr>
            </w:pPr>
            <w:r w:rsidRPr="00530F31">
              <w:rPr>
                <w:rFonts w:ascii="Times New Roman" w:hAnsi="Times New Roman" w:cs="Times New Roman"/>
                <w:color w:val="auto"/>
                <w:sz w:val="20"/>
                <w:szCs w:val="24"/>
              </w:rPr>
              <w:t>Able to recall and define s</w:t>
            </w:r>
            <w:r w:rsidR="00333AB2" w:rsidRPr="00530F31">
              <w:rPr>
                <w:rFonts w:ascii="Times New Roman" w:hAnsi="Times New Roman" w:cs="Times New Roman"/>
                <w:color w:val="auto"/>
                <w:sz w:val="20"/>
                <w:szCs w:val="24"/>
              </w:rPr>
              <w:t xml:space="preserve">ome </w:t>
            </w:r>
            <w:r w:rsidR="00AA2C00" w:rsidRPr="00530F31">
              <w:rPr>
                <w:rFonts w:ascii="Times New Roman" w:hAnsi="Times New Roman" w:cs="Times New Roman"/>
                <w:color w:val="auto"/>
                <w:sz w:val="20"/>
                <w:szCs w:val="24"/>
              </w:rPr>
              <w:t xml:space="preserve">of the </w:t>
            </w:r>
            <w:r w:rsidR="007A6FAD" w:rsidRPr="00530F31">
              <w:rPr>
                <w:rFonts w:ascii="Times New Roman" w:hAnsi="Times New Roman" w:cs="Times New Roman"/>
                <w:color w:val="auto"/>
                <w:sz w:val="20"/>
                <w:szCs w:val="24"/>
              </w:rPr>
              <w:t xml:space="preserve">core concepts of marketing </w:t>
            </w:r>
            <w:r w:rsidRPr="00530F31">
              <w:rPr>
                <w:rFonts w:ascii="Times New Roman" w:hAnsi="Times New Roman" w:cs="Times New Roman"/>
                <w:color w:val="auto"/>
                <w:sz w:val="20"/>
                <w:szCs w:val="24"/>
              </w:rPr>
              <w:t>while</w:t>
            </w:r>
            <w:r w:rsidR="00333AB2" w:rsidRPr="00530F31">
              <w:rPr>
                <w:rFonts w:ascii="Times New Roman" w:hAnsi="Times New Roman" w:cs="Times New Roman"/>
                <w:color w:val="auto"/>
                <w:sz w:val="20"/>
                <w:szCs w:val="24"/>
              </w:rPr>
              <w:t xml:space="preserve"> the student is able to illustrate the same</w:t>
            </w:r>
            <w:r w:rsidRPr="00530F31">
              <w:rPr>
                <w:rFonts w:ascii="Times New Roman" w:hAnsi="Times New Roman" w:cs="Times New Roman"/>
                <w:color w:val="auto"/>
                <w:sz w:val="20"/>
                <w:szCs w:val="24"/>
              </w:rPr>
              <w:t xml:space="preserve"> in a limited manner</w:t>
            </w:r>
            <w:r w:rsidR="00333AB2" w:rsidRPr="00530F31">
              <w:rPr>
                <w:rFonts w:ascii="Times New Roman" w:hAnsi="Times New Roman" w:cs="Times New Roman"/>
                <w:color w:val="auto"/>
                <w:sz w:val="20"/>
                <w:szCs w:val="24"/>
              </w:rPr>
              <w:t>.</w:t>
            </w:r>
          </w:p>
        </w:tc>
        <w:tc>
          <w:tcPr>
            <w:tcW w:w="1328" w:type="pct"/>
            <w:hideMark/>
          </w:tcPr>
          <w:p w14:paraId="48E88397" w14:textId="77777777" w:rsidR="00AA2C00" w:rsidRPr="00530F31" w:rsidRDefault="00E37C04" w:rsidP="007A6FAD">
            <w:pPr>
              <w:spacing w:line="276" w:lineRule="auto"/>
              <w:jc w:val="both"/>
              <w:rPr>
                <w:rFonts w:ascii="Times New Roman" w:hAnsi="Times New Roman" w:cs="Times New Roman"/>
                <w:color w:val="auto"/>
                <w:sz w:val="20"/>
                <w:szCs w:val="24"/>
              </w:rPr>
            </w:pPr>
            <w:r w:rsidRPr="00530F31">
              <w:rPr>
                <w:rFonts w:ascii="Times New Roman" w:hAnsi="Times New Roman" w:cs="Times New Roman"/>
                <w:color w:val="auto"/>
                <w:sz w:val="20"/>
                <w:szCs w:val="24"/>
              </w:rPr>
              <w:t>Able to recall and define m</w:t>
            </w:r>
            <w:r w:rsidR="00AA2C00" w:rsidRPr="00530F31">
              <w:rPr>
                <w:rFonts w:ascii="Times New Roman" w:hAnsi="Times New Roman" w:cs="Times New Roman"/>
                <w:color w:val="auto"/>
                <w:sz w:val="20"/>
                <w:szCs w:val="24"/>
              </w:rPr>
              <w:t xml:space="preserve">ost of </w:t>
            </w:r>
            <w:r w:rsidR="007A6FAD" w:rsidRPr="00530F31">
              <w:rPr>
                <w:rFonts w:ascii="Times New Roman" w:hAnsi="Times New Roman" w:cs="Times New Roman"/>
                <w:color w:val="auto"/>
                <w:sz w:val="20"/>
                <w:szCs w:val="24"/>
              </w:rPr>
              <w:t xml:space="preserve">core concepts of marketing </w:t>
            </w:r>
            <w:r w:rsidR="00333AB2" w:rsidRPr="00530F31">
              <w:rPr>
                <w:rFonts w:ascii="Times New Roman" w:hAnsi="Times New Roman" w:cs="Times New Roman"/>
                <w:color w:val="auto"/>
                <w:sz w:val="20"/>
                <w:szCs w:val="24"/>
              </w:rPr>
              <w:t xml:space="preserve">and the </w:t>
            </w:r>
            <w:r w:rsidR="00AA2C00" w:rsidRPr="00530F31">
              <w:rPr>
                <w:rFonts w:ascii="Times New Roman" w:hAnsi="Times New Roman" w:cs="Times New Roman"/>
                <w:color w:val="auto"/>
                <w:sz w:val="20"/>
                <w:szCs w:val="24"/>
              </w:rPr>
              <w:t>student</w:t>
            </w:r>
            <w:r w:rsidR="00333AB2" w:rsidRPr="00530F31">
              <w:rPr>
                <w:rFonts w:ascii="Times New Roman" w:hAnsi="Times New Roman" w:cs="Times New Roman"/>
                <w:color w:val="auto"/>
                <w:sz w:val="20"/>
                <w:szCs w:val="24"/>
              </w:rPr>
              <w:t xml:space="preserve"> is able to illustrate them with ease</w:t>
            </w:r>
            <w:r w:rsidR="00AA2C00" w:rsidRPr="00530F31">
              <w:rPr>
                <w:rFonts w:ascii="Times New Roman" w:hAnsi="Times New Roman" w:cs="Times New Roman"/>
                <w:color w:val="auto"/>
                <w:sz w:val="20"/>
                <w:szCs w:val="24"/>
              </w:rPr>
              <w:t>.</w:t>
            </w:r>
          </w:p>
        </w:tc>
      </w:tr>
    </w:tbl>
    <w:p w14:paraId="5DE2DD0D" w14:textId="77777777" w:rsidR="00853BE7" w:rsidRPr="005A1FEC" w:rsidRDefault="00AA2C00" w:rsidP="00EF40A9">
      <w:pPr>
        <w:pStyle w:val="Heading3"/>
        <w:numPr>
          <w:ilvl w:val="0"/>
          <w:numId w:val="27"/>
        </w:numPr>
        <w:spacing w:line="276" w:lineRule="auto"/>
        <w:jc w:val="both"/>
        <w:rPr>
          <w:rFonts w:ascii="Times New Roman" w:hAnsi="Times New Roman" w:cs="Times New Roman"/>
          <w:b/>
          <w:color w:val="auto"/>
          <w:sz w:val="24"/>
        </w:rPr>
      </w:pPr>
      <w:r w:rsidRPr="005A1FEC">
        <w:rPr>
          <w:rFonts w:ascii="Times New Roman" w:hAnsi="Times New Roman" w:cs="Times New Roman"/>
          <w:b/>
          <w:color w:val="auto"/>
          <w:sz w:val="24"/>
        </w:rPr>
        <w:t>W</w:t>
      </w:r>
      <w:r w:rsidR="00853BE7" w:rsidRPr="005A1FEC">
        <w:rPr>
          <w:rFonts w:ascii="Times New Roman" w:hAnsi="Times New Roman" w:cs="Times New Roman"/>
          <w:b/>
          <w:color w:val="auto"/>
          <w:sz w:val="24"/>
        </w:rPr>
        <w:t>R</w:t>
      </w:r>
      <w:r w:rsidRPr="005A1FEC">
        <w:rPr>
          <w:rFonts w:ascii="Times New Roman" w:hAnsi="Times New Roman" w:cs="Times New Roman"/>
          <w:b/>
          <w:color w:val="auto"/>
          <w:sz w:val="24"/>
        </w:rPr>
        <w:t xml:space="preserve">ITTEN </w:t>
      </w:r>
      <w:r w:rsidR="00853BE7" w:rsidRPr="005A1FEC">
        <w:rPr>
          <w:rFonts w:ascii="Times New Roman" w:hAnsi="Times New Roman" w:cs="Times New Roman"/>
          <w:b/>
          <w:color w:val="auto"/>
          <w:sz w:val="24"/>
        </w:rPr>
        <w:t>ASSIGNMENT (</w:t>
      </w:r>
      <w:r w:rsidR="00EC6CDE" w:rsidRPr="005A1FEC">
        <w:rPr>
          <w:rFonts w:ascii="Times New Roman" w:hAnsi="Times New Roman" w:cs="Times New Roman"/>
          <w:b/>
          <w:color w:val="auto"/>
          <w:sz w:val="24"/>
        </w:rPr>
        <w:t>MARKETING ENVIRONMENT</w:t>
      </w:r>
      <w:r w:rsidR="00853BE7" w:rsidRPr="005A1FEC">
        <w:rPr>
          <w:rFonts w:ascii="Times New Roman" w:hAnsi="Times New Roman" w:cs="Times New Roman"/>
          <w:b/>
          <w:color w:val="auto"/>
          <w:sz w:val="24"/>
        </w:rPr>
        <w:t>)</w:t>
      </w:r>
    </w:p>
    <w:p w14:paraId="6347309C" w14:textId="77777777" w:rsidR="00AA2C00" w:rsidRDefault="00AA2C00" w:rsidP="00AA2C00">
      <w:pPr>
        <w:spacing w:line="276" w:lineRule="auto"/>
        <w:ind w:left="360"/>
        <w:rPr>
          <w:rFonts w:ascii="Times New Roman" w:hAnsi="Times New Roman" w:cs="Times New Roman"/>
          <w:color w:val="auto"/>
          <w:sz w:val="24"/>
          <w:szCs w:val="24"/>
        </w:rPr>
      </w:pPr>
      <w:r w:rsidRPr="005A1FEC">
        <w:rPr>
          <w:rFonts w:ascii="Times New Roman" w:hAnsi="Times New Roman" w:cs="Times New Roman"/>
          <w:b/>
          <w:color w:val="auto"/>
          <w:sz w:val="24"/>
          <w:szCs w:val="24"/>
        </w:rPr>
        <w:t>CLO 2:</w:t>
      </w:r>
      <w:r w:rsidRPr="005A1FEC">
        <w:rPr>
          <w:rFonts w:ascii="Times New Roman" w:hAnsi="Times New Roman" w:cs="Times New Roman"/>
          <w:color w:val="auto"/>
          <w:sz w:val="24"/>
          <w:szCs w:val="24"/>
        </w:rPr>
        <w:t xml:space="preserve"> </w:t>
      </w:r>
      <w:r w:rsidR="00060D3B" w:rsidRPr="005A1FEC">
        <w:rPr>
          <w:rFonts w:ascii="Times New Roman" w:hAnsi="Times New Roman" w:cs="Times New Roman"/>
          <w:color w:val="auto"/>
          <w:sz w:val="24"/>
          <w:szCs w:val="24"/>
        </w:rPr>
        <w:t xml:space="preserve">Carry out marketing environment analysis for a firm in a given business </w:t>
      </w:r>
      <w:r w:rsidR="00B01C5B" w:rsidRPr="005A1FEC">
        <w:rPr>
          <w:rFonts w:ascii="Times New Roman" w:hAnsi="Times New Roman" w:cs="Times New Roman"/>
          <w:color w:val="auto"/>
          <w:sz w:val="24"/>
          <w:szCs w:val="24"/>
        </w:rPr>
        <w:t>situation.</w:t>
      </w:r>
    </w:p>
    <w:p w14:paraId="3D20B84C" w14:textId="77777777" w:rsidR="0046032B" w:rsidRPr="0046032B" w:rsidRDefault="0046032B" w:rsidP="00AA2C00">
      <w:pPr>
        <w:spacing w:line="276" w:lineRule="auto"/>
        <w:ind w:left="360"/>
        <w:rPr>
          <w:rFonts w:ascii="Times New Roman" w:hAnsi="Times New Roman" w:cs="Times New Roman"/>
          <w:i/>
          <w:color w:val="auto"/>
          <w:sz w:val="22"/>
          <w:szCs w:val="24"/>
        </w:rPr>
      </w:pPr>
      <w:r w:rsidRPr="0046032B">
        <w:rPr>
          <w:rFonts w:ascii="Times New Roman" w:hAnsi="Times New Roman" w:cs="Times New Roman"/>
          <w:i/>
          <w:color w:val="auto"/>
          <w:sz w:val="22"/>
          <w:szCs w:val="24"/>
        </w:rPr>
        <w:t>PLO3: Apply relevant conceptual frameworks to business situations: Be able to identify and apply knowledge of disciplinary or interdisciplinary theory and frameworks to business situations.</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700"/>
        <w:gridCol w:w="2700"/>
        <w:gridCol w:w="2790"/>
      </w:tblGrid>
      <w:tr w:rsidR="005A1FEC" w:rsidRPr="00530F31" w14:paraId="1F873B76" w14:textId="77777777" w:rsidTr="005359A1">
        <w:trPr>
          <w:trHeight w:val="221"/>
        </w:trPr>
        <w:tc>
          <w:tcPr>
            <w:tcW w:w="2065" w:type="dxa"/>
          </w:tcPr>
          <w:p w14:paraId="2B4B1D78" w14:textId="77777777" w:rsidR="0000357D" w:rsidRPr="00530F31" w:rsidRDefault="0000357D" w:rsidP="0000357D">
            <w:pPr>
              <w:spacing w:after="0" w:line="276" w:lineRule="auto"/>
              <w:rPr>
                <w:rFonts w:ascii="Times New Roman" w:hAnsi="Times New Roman" w:cs="Times New Roman"/>
                <w:b/>
                <w:color w:val="auto"/>
                <w:sz w:val="20"/>
                <w:szCs w:val="20"/>
                <w:lang w:val="en-IN"/>
              </w:rPr>
            </w:pPr>
            <w:r w:rsidRPr="00530F31">
              <w:rPr>
                <w:rFonts w:ascii="Times New Roman" w:hAnsi="Times New Roman" w:cs="Times New Roman"/>
                <w:b/>
                <w:color w:val="auto"/>
                <w:sz w:val="20"/>
                <w:szCs w:val="20"/>
                <w:lang w:val="en-IN"/>
              </w:rPr>
              <w:t>Criteria</w:t>
            </w:r>
          </w:p>
          <w:p w14:paraId="7BB6409C" w14:textId="11310EAE" w:rsidR="0000357D" w:rsidRPr="00530F31" w:rsidRDefault="00FD61C2" w:rsidP="0000357D">
            <w:pPr>
              <w:spacing w:after="0" w:line="276" w:lineRule="auto"/>
              <w:rPr>
                <w:rFonts w:ascii="Times New Roman" w:hAnsi="Times New Roman" w:cs="Times New Roman"/>
                <w:color w:val="auto"/>
                <w:sz w:val="20"/>
                <w:szCs w:val="20"/>
                <w:lang w:val="en-IN"/>
              </w:rPr>
            </w:pPr>
            <w:r>
              <w:rPr>
                <w:rFonts w:ascii="Times New Roman" w:hAnsi="Times New Roman" w:cs="Times New Roman"/>
                <w:color w:val="auto"/>
                <w:sz w:val="20"/>
                <w:szCs w:val="20"/>
                <w:lang w:val="en-IN"/>
              </w:rPr>
              <w:t>(Max. 2</w:t>
            </w:r>
            <w:r w:rsidR="0000357D" w:rsidRPr="00530F31">
              <w:rPr>
                <w:rFonts w:ascii="Times New Roman" w:hAnsi="Times New Roman" w:cs="Times New Roman"/>
                <w:color w:val="auto"/>
                <w:sz w:val="20"/>
                <w:szCs w:val="20"/>
                <w:lang w:val="en-IN"/>
              </w:rPr>
              <w:t>0)</w:t>
            </w:r>
          </w:p>
        </w:tc>
        <w:tc>
          <w:tcPr>
            <w:tcW w:w="2700" w:type="dxa"/>
          </w:tcPr>
          <w:p w14:paraId="19D98D78" w14:textId="77777777" w:rsidR="0000357D" w:rsidRPr="00530F31" w:rsidRDefault="0000357D" w:rsidP="0000357D">
            <w:pPr>
              <w:jc w:val="center"/>
              <w:rPr>
                <w:rFonts w:ascii="Times New Roman" w:hAnsi="Times New Roman" w:cs="Times New Roman"/>
                <w:b/>
                <w:color w:val="auto"/>
                <w:sz w:val="20"/>
                <w:szCs w:val="20"/>
              </w:rPr>
            </w:pPr>
            <w:r w:rsidRPr="00530F31">
              <w:rPr>
                <w:rFonts w:ascii="Times New Roman" w:hAnsi="Times New Roman" w:cs="Times New Roman"/>
                <w:b/>
                <w:color w:val="auto"/>
                <w:sz w:val="20"/>
                <w:szCs w:val="20"/>
              </w:rPr>
              <w:t>Below Expectations</w:t>
            </w:r>
          </w:p>
        </w:tc>
        <w:tc>
          <w:tcPr>
            <w:tcW w:w="2700" w:type="dxa"/>
          </w:tcPr>
          <w:p w14:paraId="4A15048B" w14:textId="77777777" w:rsidR="0000357D" w:rsidRPr="00530F31" w:rsidRDefault="0000357D" w:rsidP="0000357D">
            <w:pPr>
              <w:jc w:val="center"/>
              <w:rPr>
                <w:rFonts w:ascii="Times New Roman" w:hAnsi="Times New Roman" w:cs="Times New Roman"/>
                <w:b/>
                <w:color w:val="auto"/>
                <w:sz w:val="20"/>
                <w:szCs w:val="20"/>
              </w:rPr>
            </w:pPr>
            <w:r w:rsidRPr="00530F31">
              <w:rPr>
                <w:rFonts w:ascii="Times New Roman" w:hAnsi="Times New Roman" w:cs="Times New Roman"/>
                <w:b/>
                <w:color w:val="auto"/>
                <w:sz w:val="20"/>
                <w:szCs w:val="20"/>
              </w:rPr>
              <w:t>Meets Expectations</w:t>
            </w:r>
          </w:p>
        </w:tc>
        <w:tc>
          <w:tcPr>
            <w:tcW w:w="2790" w:type="dxa"/>
          </w:tcPr>
          <w:p w14:paraId="235C1B12" w14:textId="77777777" w:rsidR="0000357D" w:rsidRPr="00530F31" w:rsidRDefault="0000357D" w:rsidP="0000357D">
            <w:pPr>
              <w:jc w:val="center"/>
              <w:rPr>
                <w:rFonts w:ascii="Times New Roman" w:hAnsi="Times New Roman" w:cs="Times New Roman"/>
                <w:b/>
                <w:color w:val="auto"/>
                <w:sz w:val="20"/>
                <w:szCs w:val="20"/>
              </w:rPr>
            </w:pPr>
            <w:r w:rsidRPr="00530F31">
              <w:rPr>
                <w:rFonts w:ascii="Times New Roman" w:hAnsi="Times New Roman" w:cs="Times New Roman"/>
                <w:b/>
                <w:color w:val="auto"/>
                <w:sz w:val="20"/>
                <w:szCs w:val="20"/>
              </w:rPr>
              <w:t>Exceeds Expectations</w:t>
            </w:r>
          </w:p>
        </w:tc>
      </w:tr>
      <w:tr w:rsidR="005A1FEC" w:rsidRPr="00530F31" w14:paraId="1CA6AB1B" w14:textId="77777777" w:rsidTr="005359A1">
        <w:trPr>
          <w:trHeight w:val="440"/>
        </w:trPr>
        <w:tc>
          <w:tcPr>
            <w:tcW w:w="2065" w:type="dxa"/>
          </w:tcPr>
          <w:p w14:paraId="2200E101" w14:textId="77777777" w:rsidR="00E47601" w:rsidRPr="00530F31" w:rsidRDefault="00E47601" w:rsidP="00E47601">
            <w:pPr>
              <w:spacing w:line="276" w:lineRule="auto"/>
              <w:jc w:val="both"/>
              <w:rPr>
                <w:rFonts w:ascii="Times New Roman" w:hAnsi="Times New Roman" w:cs="Times New Roman"/>
                <w:b/>
                <w:color w:val="auto"/>
                <w:sz w:val="20"/>
                <w:szCs w:val="20"/>
              </w:rPr>
            </w:pPr>
            <w:r w:rsidRPr="00530F31">
              <w:rPr>
                <w:rFonts w:ascii="Times New Roman" w:hAnsi="Times New Roman" w:cs="Times New Roman"/>
                <w:b/>
                <w:color w:val="auto"/>
                <w:sz w:val="20"/>
                <w:szCs w:val="20"/>
              </w:rPr>
              <w:t>Gathers Relevant Information</w:t>
            </w:r>
          </w:p>
          <w:p w14:paraId="16C4B39D" w14:textId="652CFE92" w:rsidR="0061690E" w:rsidRPr="00310F10" w:rsidRDefault="00FD61C2" w:rsidP="00E47601">
            <w:pPr>
              <w:spacing w:line="27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Max 10</w:t>
            </w:r>
          </w:p>
        </w:tc>
        <w:tc>
          <w:tcPr>
            <w:tcW w:w="2700" w:type="dxa"/>
          </w:tcPr>
          <w:p w14:paraId="132B561F" w14:textId="77777777" w:rsidR="00E47601" w:rsidRPr="00530F31" w:rsidRDefault="00E47601" w:rsidP="00E47601">
            <w:pPr>
              <w:spacing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 xml:space="preserve">Struggles to pinpoint the information needed. Gathers information from one source. </w:t>
            </w:r>
          </w:p>
          <w:p w14:paraId="00938CB4" w14:textId="77777777" w:rsidR="00E47601" w:rsidRPr="00530F31" w:rsidRDefault="00E47601" w:rsidP="00E47601">
            <w:pPr>
              <w:spacing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Minimal evidence of search/selection criteria.</w:t>
            </w:r>
          </w:p>
        </w:tc>
        <w:tc>
          <w:tcPr>
            <w:tcW w:w="2700" w:type="dxa"/>
          </w:tcPr>
          <w:p w14:paraId="378973AA" w14:textId="77777777" w:rsidR="00E47601" w:rsidRPr="00530F31" w:rsidRDefault="00E47601" w:rsidP="00E47601">
            <w:pPr>
              <w:spacing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 xml:space="preserve">Clearly identifies the information required. Gathers information from multiple valid and reliable sources. </w:t>
            </w:r>
          </w:p>
          <w:p w14:paraId="2F2702EC" w14:textId="77777777" w:rsidR="00E47601" w:rsidRPr="00530F31" w:rsidRDefault="00E47601" w:rsidP="00E47601">
            <w:pPr>
              <w:spacing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Evidence of search/selection criteria.</w:t>
            </w:r>
          </w:p>
        </w:tc>
        <w:tc>
          <w:tcPr>
            <w:tcW w:w="2790" w:type="dxa"/>
          </w:tcPr>
          <w:p w14:paraId="06A7E597" w14:textId="77777777" w:rsidR="00E47601" w:rsidRPr="00530F31" w:rsidRDefault="00E47601" w:rsidP="00E47601">
            <w:pPr>
              <w:spacing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Demonstrates a sophisticated understanding of what information is needed.</w:t>
            </w:r>
          </w:p>
          <w:p w14:paraId="721F7AC3" w14:textId="77777777" w:rsidR="00E47601" w:rsidRPr="00530F31" w:rsidRDefault="00E47601" w:rsidP="00E47601">
            <w:pPr>
              <w:spacing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Gathers extensive information from a variety of valid and reliable sources including journals, texts, etc., specific to the subject. Clear evidence of</w:t>
            </w:r>
          </w:p>
          <w:p w14:paraId="3CB591C9" w14:textId="77777777" w:rsidR="00E47601" w:rsidRPr="00530F31" w:rsidRDefault="00032FD3" w:rsidP="00E47601">
            <w:pPr>
              <w:spacing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Search/selection</w:t>
            </w:r>
            <w:r w:rsidR="00E47601" w:rsidRPr="00530F31">
              <w:rPr>
                <w:rFonts w:ascii="Times New Roman" w:hAnsi="Times New Roman" w:cs="Times New Roman"/>
                <w:color w:val="auto"/>
                <w:sz w:val="20"/>
                <w:szCs w:val="20"/>
              </w:rPr>
              <w:t xml:space="preserve"> criteria.</w:t>
            </w:r>
          </w:p>
        </w:tc>
      </w:tr>
      <w:tr w:rsidR="005A1FEC" w:rsidRPr="00530F31" w14:paraId="7C05EF34" w14:textId="77777777" w:rsidTr="005359A1">
        <w:trPr>
          <w:trHeight w:val="440"/>
        </w:trPr>
        <w:tc>
          <w:tcPr>
            <w:tcW w:w="2065" w:type="dxa"/>
          </w:tcPr>
          <w:p w14:paraId="40FEF18B" w14:textId="77777777" w:rsidR="00E47601" w:rsidRPr="00530F31" w:rsidRDefault="00E47601" w:rsidP="00E47601">
            <w:pPr>
              <w:spacing w:line="276" w:lineRule="auto"/>
              <w:jc w:val="both"/>
              <w:rPr>
                <w:rFonts w:ascii="Times New Roman" w:hAnsi="Times New Roman" w:cs="Times New Roman"/>
                <w:b/>
                <w:color w:val="auto"/>
                <w:sz w:val="20"/>
                <w:szCs w:val="20"/>
              </w:rPr>
            </w:pPr>
            <w:r w:rsidRPr="00530F31">
              <w:rPr>
                <w:rFonts w:ascii="Times New Roman" w:hAnsi="Times New Roman" w:cs="Times New Roman"/>
                <w:b/>
                <w:color w:val="auto"/>
                <w:sz w:val="20"/>
                <w:szCs w:val="20"/>
              </w:rPr>
              <w:t>Usage of relevant concepts and comprehensive written presentation</w:t>
            </w:r>
          </w:p>
          <w:p w14:paraId="0F8526F5" w14:textId="49723BB4" w:rsidR="0061690E" w:rsidRPr="00530F31" w:rsidRDefault="00FD61C2" w:rsidP="0061690E">
            <w:pPr>
              <w:spacing w:line="276" w:lineRule="auto"/>
              <w:rPr>
                <w:rFonts w:ascii="Times New Roman" w:hAnsi="Times New Roman" w:cs="Times New Roman"/>
                <w:color w:val="auto"/>
                <w:sz w:val="20"/>
                <w:szCs w:val="20"/>
              </w:rPr>
            </w:pPr>
            <w:r>
              <w:rPr>
                <w:rFonts w:ascii="Times New Roman" w:hAnsi="Times New Roman" w:cs="Times New Roman"/>
                <w:color w:val="auto"/>
                <w:sz w:val="20"/>
                <w:szCs w:val="20"/>
              </w:rPr>
              <w:t>Max.05</w:t>
            </w:r>
          </w:p>
          <w:p w14:paraId="02344718" w14:textId="77777777" w:rsidR="0061690E" w:rsidRPr="00530F31" w:rsidRDefault="0061690E" w:rsidP="00E47601">
            <w:pPr>
              <w:spacing w:line="276" w:lineRule="auto"/>
              <w:jc w:val="both"/>
              <w:rPr>
                <w:rFonts w:ascii="Times New Roman" w:hAnsi="Times New Roman" w:cs="Times New Roman"/>
                <w:b/>
                <w:color w:val="auto"/>
                <w:sz w:val="20"/>
                <w:szCs w:val="20"/>
              </w:rPr>
            </w:pPr>
          </w:p>
          <w:p w14:paraId="2A981F23" w14:textId="77777777" w:rsidR="00E47601" w:rsidRPr="00530F31" w:rsidRDefault="00E47601" w:rsidP="00E47601">
            <w:pPr>
              <w:spacing w:line="276" w:lineRule="auto"/>
              <w:jc w:val="both"/>
              <w:rPr>
                <w:rFonts w:ascii="Times New Roman" w:hAnsi="Times New Roman" w:cs="Times New Roman"/>
                <w:b/>
                <w:color w:val="auto"/>
                <w:sz w:val="20"/>
                <w:szCs w:val="20"/>
              </w:rPr>
            </w:pPr>
          </w:p>
        </w:tc>
        <w:tc>
          <w:tcPr>
            <w:tcW w:w="2700" w:type="dxa"/>
          </w:tcPr>
          <w:p w14:paraId="28EF5D22" w14:textId="77777777" w:rsidR="00E47601" w:rsidRPr="00530F31" w:rsidRDefault="00E47601" w:rsidP="00E47601">
            <w:pPr>
              <w:spacing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Has lim</w:t>
            </w:r>
            <w:r w:rsidR="008566D9" w:rsidRPr="00530F31">
              <w:rPr>
                <w:rFonts w:ascii="Times New Roman" w:hAnsi="Times New Roman" w:cs="Times New Roman"/>
                <w:color w:val="auto"/>
                <w:sz w:val="20"/>
                <w:szCs w:val="20"/>
              </w:rPr>
              <w:t xml:space="preserve">ited knowledge on </w:t>
            </w:r>
            <w:r w:rsidRPr="00530F31">
              <w:rPr>
                <w:rFonts w:ascii="Times New Roman" w:hAnsi="Times New Roman" w:cs="Times New Roman"/>
                <w:color w:val="auto"/>
                <w:sz w:val="20"/>
                <w:szCs w:val="20"/>
              </w:rPr>
              <w:t xml:space="preserve">using relevant concepts and frameworks. </w:t>
            </w:r>
          </w:p>
          <w:p w14:paraId="01D49C8D" w14:textId="77777777" w:rsidR="00E47601" w:rsidRPr="00530F31" w:rsidRDefault="00E47601" w:rsidP="00E47601">
            <w:pPr>
              <w:spacing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Does not support factors with compelling evidences/ sources. No effort is made to compare with other industry players.</w:t>
            </w:r>
          </w:p>
          <w:p w14:paraId="54866D5E" w14:textId="77777777" w:rsidR="00E47601" w:rsidRPr="00530F31" w:rsidRDefault="00E47601" w:rsidP="00E47601">
            <w:pPr>
              <w:spacing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Fails to present the entire information comprehensively</w:t>
            </w:r>
          </w:p>
        </w:tc>
        <w:tc>
          <w:tcPr>
            <w:tcW w:w="2700" w:type="dxa"/>
          </w:tcPr>
          <w:p w14:paraId="441E8611" w14:textId="77777777" w:rsidR="00E47601" w:rsidRPr="00530F31" w:rsidRDefault="00E47601" w:rsidP="00E47601">
            <w:pPr>
              <w:spacing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Selects and uses relevant concepts and frameworks. Requires minimal assistance in choosing relevant concepts and frameworks.</w:t>
            </w:r>
          </w:p>
          <w:p w14:paraId="620A1FA0" w14:textId="77777777" w:rsidR="00E47601" w:rsidRPr="00530F31" w:rsidRDefault="00E47601" w:rsidP="00E47601">
            <w:pPr>
              <w:spacing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Does support factors with compelling evidences/ sources but in a limited manner. Effort is made to compare with other industry players.</w:t>
            </w:r>
          </w:p>
          <w:p w14:paraId="396C3B15" w14:textId="77777777" w:rsidR="00E47601" w:rsidRPr="00530F31" w:rsidRDefault="00E47601" w:rsidP="00E47601">
            <w:pPr>
              <w:spacing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Is able to present the information in a logical manner.</w:t>
            </w:r>
          </w:p>
        </w:tc>
        <w:tc>
          <w:tcPr>
            <w:tcW w:w="2790" w:type="dxa"/>
          </w:tcPr>
          <w:p w14:paraId="08235512" w14:textId="77777777" w:rsidR="00E47601" w:rsidRPr="00530F31" w:rsidRDefault="00E47601" w:rsidP="00E47601">
            <w:pPr>
              <w:spacing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Selects and uses relevant concepts and frameworks. Needs no assistance in selecting relevant concepts and frameworks.</w:t>
            </w:r>
          </w:p>
          <w:p w14:paraId="4E834F1B" w14:textId="77777777" w:rsidR="00E47601" w:rsidRPr="00530F31" w:rsidRDefault="00E47601" w:rsidP="00E47601">
            <w:pPr>
              <w:spacing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Does support each factor with compelling evidences/ sources which are contemporary. Comparisons with key industry players are quite comprehensive</w:t>
            </w:r>
          </w:p>
          <w:p w14:paraId="1E7EA829" w14:textId="77777777" w:rsidR="00E47601" w:rsidRPr="00530F31" w:rsidRDefault="00E47601" w:rsidP="00E47601">
            <w:pPr>
              <w:spacing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Information is presented comprehensively in a logical manner.</w:t>
            </w:r>
          </w:p>
        </w:tc>
      </w:tr>
      <w:tr w:rsidR="00E47601" w:rsidRPr="00530F31" w14:paraId="061AC01D" w14:textId="77777777" w:rsidTr="005359A1">
        <w:trPr>
          <w:trHeight w:val="1612"/>
        </w:trPr>
        <w:tc>
          <w:tcPr>
            <w:tcW w:w="2065" w:type="dxa"/>
          </w:tcPr>
          <w:p w14:paraId="0AB69495" w14:textId="77777777" w:rsidR="00E47601" w:rsidRPr="00530F31" w:rsidRDefault="00E47601" w:rsidP="00E47601">
            <w:pPr>
              <w:spacing w:line="276" w:lineRule="auto"/>
              <w:rPr>
                <w:rFonts w:ascii="Times New Roman" w:hAnsi="Times New Roman" w:cs="Times New Roman"/>
                <w:b/>
                <w:color w:val="auto"/>
                <w:sz w:val="20"/>
                <w:szCs w:val="20"/>
                <w:lang w:val="en-IN"/>
              </w:rPr>
            </w:pPr>
            <w:r w:rsidRPr="00530F31">
              <w:rPr>
                <w:rFonts w:ascii="Times New Roman" w:hAnsi="Times New Roman" w:cs="Times New Roman"/>
                <w:b/>
                <w:color w:val="auto"/>
                <w:sz w:val="20"/>
                <w:szCs w:val="20"/>
                <w:lang w:val="en-IN"/>
              </w:rPr>
              <w:lastRenderedPageBreak/>
              <w:t>Quality of critical review and suggestions</w:t>
            </w:r>
            <w:r w:rsidR="00B60F88" w:rsidRPr="00530F31">
              <w:rPr>
                <w:rFonts w:ascii="Times New Roman" w:hAnsi="Times New Roman" w:cs="Times New Roman"/>
                <w:b/>
                <w:color w:val="auto"/>
                <w:sz w:val="20"/>
                <w:szCs w:val="20"/>
                <w:lang w:val="en-IN"/>
              </w:rPr>
              <w:t xml:space="preserve"> through lens of sustainability</w:t>
            </w:r>
          </w:p>
          <w:p w14:paraId="196EC0D1" w14:textId="750EE033" w:rsidR="0061690E" w:rsidRPr="00530F31" w:rsidRDefault="0061690E" w:rsidP="00310F10">
            <w:pPr>
              <w:spacing w:line="276" w:lineRule="auto"/>
              <w:rPr>
                <w:rFonts w:ascii="Times New Roman" w:hAnsi="Times New Roman" w:cs="Times New Roman"/>
                <w:b/>
                <w:color w:val="auto"/>
                <w:sz w:val="20"/>
                <w:szCs w:val="20"/>
                <w:lang w:val="en-IN"/>
              </w:rPr>
            </w:pPr>
            <w:r w:rsidRPr="00530F31">
              <w:rPr>
                <w:rFonts w:ascii="Times New Roman" w:hAnsi="Times New Roman" w:cs="Times New Roman"/>
                <w:color w:val="auto"/>
                <w:sz w:val="20"/>
                <w:szCs w:val="20"/>
              </w:rPr>
              <w:t xml:space="preserve">Max. 5 </w:t>
            </w:r>
          </w:p>
        </w:tc>
        <w:tc>
          <w:tcPr>
            <w:tcW w:w="2700" w:type="dxa"/>
          </w:tcPr>
          <w:p w14:paraId="48E7DD9A" w14:textId="77777777" w:rsidR="00E47601" w:rsidRPr="00530F31" w:rsidRDefault="00E47601" w:rsidP="00E47601">
            <w:pPr>
              <w:spacing w:line="276" w:lineRule="auto"/>
              <w:jc w:val="both"/>
              <w:rPr>
                <w:rFonts w:ascii="Times New Roman" w:hAnsi="Times New Roman" w:cs="Times New Roman"/>
                <w:color w:val="auto"/>
                <w:sz w:val="20"/>
                <w:szCs w:val="20"/>
                <w:lang w:val="en-IN"/>
              </w:rPr>
            </w:pPr>
            <w:r w:rsidRPr="00530F31">
              <w:rPr>
                <w:rFonts w:ascii="Times New Roman" w:hAnsi="Times New Roman" w:cs="Times New Roman"/>
                <w:color w:val="auto"/>
                <w:sz w:val="20"/>
                <w:szCs w:val="20"/>
              </w:rPr>
              <w:t xml:space="preserve">Does not </w:t>
            </w:r>
            <w:r w:rsidR="00B60F88" w:rsidRPr="00530F31">
              <w:rPr>
                <w:rFonts w:ascii="Times New Roman" w:hAnsi="Times New Roman" w:cs="Times New Roman"/>
                <w:color w:val="auto"/>
                <w:sz w:val="20"/>
                <w:szCs w:val="20"/>
              </w:rPr>
              <w:t xml:space="preserve">exhibit knowledge of sustainability nor </w:t>
            </w:r>
            <w:r w:rsidRPr="00530F31">
              <w:rPr>
                <w:rFonts w:ascii="Times New Roman" w:hAnsi="Times New Roman" w:cs="Times New Roman"/>
                <w:color w:val="auto"/>
                <w:sz w:val="20"/>
                <w:szCs w:val="20"/>
              </w:rPr>
              <w:t>make any effort to critically analyse the supporting factors to review &amp; offers no practical suggestions for the identified firm.</w:t>
            </w:r>
          </w:p>
        </w:tc>
        <w:tc>
          <w:tcPr>
            <w:tcW w:w="2700" w:type="dxa"/>
          </w:tcPr>
          <w:p w14:paraId="022D4852" w14:textId="77777777" w:rsidR="00E47601" w:rsidRPr="00530F31" w:rsidRDefault="00E47601" w:rsidP="00E47601">
            <w:pPr>
              <w:spacing w:line="276" w:lineRule="auto"/>
              <w:jc w:val="both"/>
              <w:rPr>
                <w:rFonts w:ascii="Times New Roman" w:hAnsi="Times New Roman" w:cs="Times New Roman"/>
                <w:color w:val="auto"/>
                <w:sz w:val="20"/>
                <w:szCs w:val="20"/>
                <w:lang w:val="en-IN"/>
              </w:rPr>
            </w:pPr>
            <w:r w:rsidRPr="00530F31">
              <w:rPr>
                <w:rFonts w:ascii="Times New Roman" w:hAnsi="Times New Roman" w:cs="Times New Roman"/>
                <w:color w:val="auto"/>
                <w:sz w:val="20"/>
                <w:szCs w:val="20"/>
              </w:rPr>
              <w:t xml:space="preserve">Does </w:t>
            </w:r>
            <w:r w:rsidR="00B60F88" w:rsidRPr="00530F31">
              <w:rPr>
                <w:rFonts w:ascii="Times New Roman" w:hAnsi="Times New Roman" w:cs="Times New Roman"/>
                <w:color w:val="auto"/>
                <w:sz w:val="20"/>
                <w:szCs w:val="20"/>
              </w:rPr>
              <w:t xml:space="preserve">exhibit knowledge of sustainability and </w:t>
            </w:r>
            <w:r w:rsidRPr="00530F31">
              <w:rPr>
                <w:rFonts w:ascii="Times New Roman" w:hAnsi="Times New Roman" w:cs="Times New Roman"/>
                <w:color w:val="auto"/>
                <w:sz w:val="20"/>
                <w:szCs w:val="20"/>
              </w:rPr>
              <w:t>make</w:t>
            </w:r>
            <w:r w:rsidR="00B60F88" w:rsidRPr="00530F31">
              <w:rPr>
                <w:rFonts w:ascii="Times New Roman" w:hAnsi="Times New Roman" w:cs="Times New Roman"/>
                <w:color w:val="auto"/>
                <w:sz w:val="20"/>
                <w:szCs w:val="20"/>
              </w:rPr>
              <w:t>s</w:t>
            </w:r>
            <w:r w:rsidRPr="00530F31">
              <w:rPr>
                <w:rFonts w:ascii="Times New Roman" w:hAnsi="Times New Roman" w:cs="Times New Roman"/>
                <w:color w:val="auto"/>
                <w:sz w:val="20"/>
                <w:szCs w:val="20"/>
              </w:rPr>
              <w:t xml:space="preserve"> effort to critically analyse the supporting factors to review &amp; offers some practical suggestions for the identified firm.</w:t>
            </w:r>
          </w:p>
        </w:tc>
        <w:tc>
          <w:tcPr>
            <w:tcW w:w="2790" w:type="dxa"/>
          </w:tcPr>
          <w:p w14:paraId="1E3C306E" w14:textId="77777777" w:rsidR="00E47601" w:rsidRPr="00530F31" w:rsidRDefault="00E47601" w:rsidP="00E47601">
            <w:pPr>
              <w:spacing w:line="276" w:lineRule="auto"/>
              <w:jc w:val="both"/>
              <w:rPr>
                <w:rFonts w:ascii="Times New Roman" w:hAnsi="Times New Roman" w:cs="Times New Roman"/>
                <w:color w:val="auto"/>
                <w:sz w:val="20"/>
                <w:szCs w:val="20"/>
                <w:lang w:val="en-IN"/>
              </w:rPr>
            </w:pPr>
            <w:r w:rsidRPr="00530F31">
              <w:rPr>
                <w:rFonts w:ascii="Times New Roman" w:hAnsi="Times New Roman" w:cs="Times New Roman"/>
                <w:color w:val="auto"/>
                <w:sz w:val="20"/>
                <w:szCs w:val="20"/>
              </w:rPr>
              <w:t xml:space="preserve">Does demonstrate superior </w:t>
            </w:r>
            <w:r w:rsidR="00B60F88" w:rsidRPr="00530F31">
              <w:rPr>
                <w:rFonts w:ascii="Times New Roman" w:hAnsi="Times New Roman" w:cs="Times New Roman"/>
                <w:color w:val="auto"/>
                <w:sz w:val="20"/>
                <w:szCs w:val="20"/>
              </w:rPr>
              <w:t xml:space="preserve">knowledge of sustainability and makes </w:t>
            </w:r>
            <w:r w:rsidRPr="00530F31">
              <w:rPr>
                <w:rFonts w:ascii="Times New Roman" w:hAnsi="Times New Roman" w:cs="Times New Roman"/>
                <w:color w:val="auto"/>
                <w:sz w:val="20"/>
                <w:szCs w:val="20"/>
              </w:rPr>
              <w:t>effort to critically analyse the supporting factors to review &amp; offers good practical suggestions for the identified firm.</w:t>
            </w:r>
          </w:p>
        </w:tc>
      </w:tr>
    </w:tbl>
    <w:p w14:paraId="4B48BBFA" w14:textId="77777777" w:rsidR="00674C77" w:rsidRPr="005A1FEC" w:rsidRDefault="00674C77" w:rsidP="00674C77">
      <w:pPr>
        <w:pStyle w:val="Heading3"/>
        <w:spacing w:before="0" w:after="0" w:line="276" w:lineRule="auto"/>
        <w:ind w:left="720"/>
        <w:rPr>
          <w:rFonts w:ascii="Times New Roman" w:hAnsi="Times New Roman" w:cs="Times New Roman"/>
          <w:b/>
          <w:color w:val="auto"/>
          <w:sz w:val="24"/>
        </w:rPr>
      </w:pPr>
    </w:p>
    <w:p w14:paraId="7A6FB7BC" w14:textId="2EA70F4C" w:rsidR="008935D3" w:rsidRPr="005A1FEC" w:rsidRDefault="008935D3" w:rsidP="008935D3">
      <w:pPr>
        <w:pStyle w:val="Heading3"/>
        <w:numPr>
          <w:ilvl w:val="0"/>
          <w:numId w:val="27"/>
        </w:numPr>
        <w:spacing w:before="0" w:line="276" w:lineRule="auto"/>
        <w:rPr>
          <w:rFonts w:ascii="Times New Roman" w:hAnsi="Times New Roman" w:cs="Times New Roman"/>
          <w:b/>
          <w:color w:val="auto"/>
          <w:sz w:val="24"/>
        </w:rPr>
      </w:pPr>
      <w:r>
        <w:rPr>
          <w:rFonts w:ascii="Times New Roman" w:hAnsi="Times New Roman" w:cs="Times New Roman"/>
          <w:b/>
          <w:color w:val="auto"/>
          <w:sz w:val="24"/>
        </w:rPr>
        <w:t>Viva Voce</w:t>
      </w:r>
    </w:p>
    <w:p w14:paraId="2AE8A6FA" w14:textId="77777777" w:rsidR="008935D3" w:rsidRDefault="008935D3" w:rsidP="008935D3">
      <w:pPr>
        <w:spacing w:line="276" w:lineRule="auto"/>
        <w:ind w:left="360"/>
        <w:rPr>
          <w:rFonts w:ascii="Times New Roman" w:hAnsi="Times New Roman" w:cs="Times New Roman"/>
          <w:color w:val="auto"/>
          <w:sz w:val="24"/>
          <w:szCs w:val="24"/>
        </w:rPr>
      </w:pPr>
      <w:r w:rsidRPr="005A1FEC">
        <w:rPr>
          <w:rFonts w:ascii="Times New Roman" w:hAnsi="Times New Roman" w:cs="Times New Roman"/>
          <w:b/>
          <w:color w:val="auto"/>
          <w:sz w:val="24"/>
          <w:szCs w:val="24"/>
        </w:rPr>
        <w:t>CLO 1:</w:t>
      </w:r>
      <w:r w:rsidRPr="005A1FEC">
        <w:rPr>
          <w:rFonts w:ascii="Times New Roman" w:hAnsi="Times New Roman" w:cs="Times New Roman"/>
          <w:color w:val="auto"/>
          <w:sz w:val="24"/>
          <w:szCs w:val="24"/>
        </w:rPr>
        <w:t xml:space="preserve"> Summarize Fundamental Concepts of Marketing.</w:t>
      </w:r>
    </w:p>
    <w:p w14:paraId="5EF518AF" w14:textId="2A9DD239" w:rsidR="00722C55" w:rsidRDefault="00722C55" w:rsidP="00722C55">
      <w:pPr>
        <w:spacing w:line="276" w:lineRule="auto"/>
        <w:ind w:left="360"/>
        <w:rPr>
          <w:rFonts w:ascii="Times New Roman" w:hAnsi="Times New Roman" w:cs="Times New Roman"/>
          <w:i/>
          <w:color w:val="auto"/>
          <w:sz w:val="22"/>
          <w:szCs w:val="24"/>
        </w:rPr>
      </w:pPr>
      <w:r>
        <w:rPr>
          <w:rFonts w:ascii="Times New Roman" w:hAnsi="Times New Roman" w:cs="Times New Roman"/>
          <w:i/>
          <w:color w:val="auto"/>
          <w:sz w:val="22"/>
          <w:szCs w:val="24"/>
        </w:rPr>
        <w:t xml:space="preserve">PLO 1: </w:t>
      </w:r>
      <w:r w:rsidRPr="00722C55">
        <w:rPr>
          <w:rFonts w:ascii="Times New Roman" w:hAnsi="Times New Roman" w:cs="Times New Roman"/>
          <w:i/>
          <w:color w:val="auto"/>
          <w:sz w:val="24"/>
          <w:szCs w:val="24"/>
          <w:lang w:val="en-GB"/>
        </w:rPr>
        <w:t>Communicate effectively</w:t>
      </w:r>
    </w:p>
    <w:p w14:paraId="68214230" w14:textId="77777777" w:rsidR="00722C55" w:rsidRPr="0046032B" w:rsidRDefault="00722C55" w:rsidP="00722C55">
      <w:pPr>
        <w:spacing w:line="276" w:lineRule="auto"/>
        <w:ind w:left="360"/>
        <w:rPr>
          <w:rFonts w:ascii="Times New Roman" w:hAnsi="Times New Roman" w:cs="Times New Roman"/>
          <w:i/>
          <w:color w:val="auto"/>
          <w:sz w:val="22"/>
          <w:szCs w:val="24"/>
        </w:rPr>
      </w:pPr>
      <w:r w:rsidRPr="0046032B">
        <w:rPr>
          <w:rFonts w:ascii="Times New Roman" w:hAnsi="Times New Roman" w:cs="Times New Roman"/>
          <w:i/>
          <w:color w:val="auto"/>
          <w:sz w:val="22"/>
          <w:szCs w:val="24"/>
        </w:rPr>
        <w:t>PLO3: Apply relevant conceptual frameworks to business situations: Be able to identify and apply knowledge of disciplinary or interdisciplinary theory and frameworks to business situations.</w:t>
      </w:r>
    </w:p>
    <w:p w14:paraId="002009B6" w14:textId="77777777" w:rsidR="00722C55" w:rsidRPr="005A1FEC" w:rsidRDefault="00722C55" w:rsidP="008935D3">
      <w:pPr>
        <w:spacing w:line="276" w:lineRule="auto"/>
        <w:ind w:left="360"/>
        <w:rPr>
          <w:rFonts w:ascii="Times New Roman" w:hAnsi="Times New Roman" w:cs="Times New Roman"/>
          <w:color w:val="auto"/>
          <w:sz w:val="24"/>
          <w:szCs w:val="24"/>
        </w:rPr>
      </w:pP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064"/>
        <w:gridCol w:w="2700"/>
        <w:gridCol w:w="2700"/>
        <w:gridCol w:w="2791"/>
      </w:tblGrid>
      <w:tr w:rsidR="00722C55" w:rsidRPr="00530F31" w14:paraId="4DA67475" w14:textId="77777777" w:rsidTr="00722C55">
        <w:trPr>
          <w:trHeight w:val="20"/>
        </w:trPr>
        <w:tc>
          <w:tcPr>
            <w:tcW w:w="1006" w:type="pct"/>
            <w:tcBorders>
              <w:top w:val="single" w:sz="4" w:space="0" w:color="auto"/>
              <w:left w:val="single" w:sz="4" w:space="0" w:color="auto"/>
              <w:bottom w:val="single" w:sz="4" w:space="0" w:color="auto"/>
              <w:right w:val="single" w:sz="4" w:space="0" w:color="auto"/>
            </w:tcBorders>
          </w:tcPr>
          <w:p w14:paraId="194E6150" w14:textId="77777777" w:rsidR="00722C55" w:rsidRPr="00530F31" w:rsidRDefault="00722C55" w:rsidP="00722C55">
            <w:pPr>
              <w:jc w:val="center"/>
              <w:rPr>
                <w:rFonts w:ascii="Times New Roman" w:hAnsi="Times New Roman" w:cs="Times New Roman"/>
                <w:b/>
                <w:color w:val="auto"/>
                <w:sz w:val="20"/>
                <w:szCs w:val="20"/>
              </w:rPr>
            </w:pPr>
            <w:r w:rsidRPr="00530F31">
              <w:rPr>
                <w:rFonts w:ascii="Times New Roman" w:hAnsi="Times New Roman" w:cs="Times New Roman"/>
                <w:b/>
                <w:color w:val="auto"/>
                <w:sz w:val="20"/>
                <w:szCs w:val="20"/>
              </w:rPr>
              <w:t>Criteria</w:t>
            </w:r>
          </w:p>
        </w:tc>
        <w:tc>
          <w:tcPr>
            <w:tcW w:w="1316" w:type="pct"/>
            <w:tcBorders>
              <w:top w:val="single" w:sz="4" w:space="0" w:color="auto"/>
              <w:left w:val="single" w:sz="4" w:space="0" w:color="auto"/>
              <w:bottom w:val="single" w:sz="4" w:space="0" w:color="auto"/>
              <w:right w:val="single" w:sz="4" w:space="0" w:color="auto"/>
            </w:tcBorders>
            <w:hideMark/>
          </w:tcPr>
          <w:p w14:paraId="6EF7F567" w14:textId="77777777" w:rsidR="00722C55" w:rsidRPr="00530F31" w:rsidRDefault="00722C55" w:rsidP="00722C55">
            <w:pPr>
              <w:jc w:val="center"/>
              <w:rPr>
                <w:rFonts w:ascii="Times New Roman" w:hAnsi="Times New Roman" w:cs="Times New Roman"/>
                <w:b/>
                <w:color w:val="auto"/>
                <w:sz w:val="20"/>
                <w:szCs w:val="20"/>
              </w:rPr>
            </w:pPr>
            <w:r w:rsidRPr="00530F31">
              <w:rPr>
                <w:rFonts w:ascii="Times New Roman" w:hAnsi="Times New Roman" w:cs="Times New Roman"/>
                <w:b/>
                <w:color w:val="auto"/>
                <w:sz w:val="20"/>
                <w:szCs w:val="20"/>
              </w:rPr>
              <w:t>Below Expectations</w:t>
            </w:r>
          </w:p>
        </w:tc>
        <w:tc>
          <w:tcPr>
            <w:tcW w:w="1316" w:type="pct"/>
            <w:tcBorders>
              <w:top w:val="single" w:sz="4" w:space="0" w:color="auto"/>
              <w:left w:val="single" w:sz="4" w:space="0" w:color="auto"/>
              <w:bottom w:val="single" w:sz="4" w:space="0" w:color="auto"/>
              <w:right w:val="single" w:sz="4" w:space="0" w:color="auto"/>
            </w:tcBorders>
            <w:hideMark/>
          </w:tcPr>
          <w:p w14:paraId="398E6B3A" w14:textId="77777777" w:rsidR="00722C55" w:rsidRPr="00530F31" w:rsidRDefault="00722C55" w:rsidP="00722C55">
            <w:pPr>
              <w:jc w:val="center"/>
              <w:rPr>
                <w:rFonts w:ascii="Times New Roman" w:hAnsi="Times New Roman" w:cs="Times New Roman"/>
                <w:b/>
                <w:color w:val="auto"/>
                <w:sz w:val="20"/>
                <w:szCs w:val="20"/>
              </w:rPr>
            </w:pPr>
            <w:r w:rsidRPr="00530F31">
              <w:rPr>
                <w:rFonts w:ascii="Times New Roman" w:hAnsi="Times New Roman" w:cs="Times New Roman"/>
                <w:b/>
                <w:color w:val="auto"/>
                <w:sz w:val="20"/>
                <w:szCs w:val="20"/>
              </w:rPr>
              <w:t>Meets Expectations</w:t>
            </w:r>
          </w:p>
        </w:tc>
        <w:tc>
          <w:tcPr>
            <w:tcW w:w="1361" w:type="pct"/>
            <w:tcBorders>
              <w:top w:val="single" w:sz="4" w:space="0" w:color="auto"/>
              <w:left w:val="single" w:sz="4" w:space="0" w:color="auto"/>
              <w:bottom w:val="single" w:sz="4" w:space="0" w:color="auto"/>
              <w:right w:val="single" w:sz="4" w:space="0" w:color="auto"/>
            </w:tcBorders>
          </w:tcPr>
          <w:p w14:paraId="27B45ED2" w14:textId="77777777" w:rsidR="00722C55" w:rsidRPr="00530F31" w:rsidRDefault="00722C55" w:rsidP="00722C55">
            <w:pPr>
              <w:jc w:val="center"/>
              <w:rPr>
                <w:rFonts w:ascii="Times New Roman" w:hAnsi="Times New Roman" w:cs="Times New Roman"/>
                <w:b/>
                <w:color w:val="auto"/>
                <w:sz w:val="20"/>
                <w:szCs w:val="20"/>
              </w:rPr>
            </w:pPr>
            <w:r w:rsidRPr="00530F31">
              <w:rPr>
                <w:rFonts w:ascii="Times New Roman" w:hAnsi="Times New Roman" w:cs="Times New Roman"/>
                <w:b/>
                <w:color w:val="auto"/>
                <w:sz w:val="20"/>
                <w:szCs w:val="20"/>
              </w:rPr>
              <w:t>Exceeds Expectations</w:t>
            </w:r>
          </w:p>
        </w:tc>
      </w:tr>
      <w:tr w:rsidR="00722C55" w:rsidRPr="00530F31" w14:paraId="28DBCBE7" w14:textId="77777777" w:rsidTr="00722C55">
        <w:trPr>
          <w:trHeight w:val="20"/>
        </w:trPr>
        <w:tc>
          <w:tcPr>
            <w:tcW w:w="1006" w:type="pct"/>
            <w:tcBorders>
              <w:top w:val="single" w:sz="4" w:space="0" w:color="auto"/>
              <w:left w:val="single" w:sz="4" w:space="0" w:color="auto"/>
              <w:bottom w:val="single" w:sz="4" w:space="0" w:color="auto"/>
              <w:right w:val="single" w:sz="4" w:space="0" w:color="auto"/>
            </w:tcBorders>
          </w:tcPr>
          <w:p w14:paraId="05CE8200" w14:textId="77777777" w:rsidR="00722C55" w:rsidRPr="00530F31" w:rsidRDefault="00722C55" w:rsidP="00722C55">
            <w:pPr>
              <w:jc w:val="both"/>
              <w:rPr>
                <w:rFonts w:ascii="Times New Roman" w:hAnsi="Times New Roman" w:cs="Times New Roman"/>
                <w:b/>
                <w:color w:val="auto"/>
                <w:sz w:val="20"/>
                <w:szCs w:val="20"/>
              </w:rPr>
            </w:pPr>
            <w:r w:rsidRPr="000C1365">
              <w:rPr>
                <w:rFonts w:ascii="Times New Roman" w:hAnsi="Times New Roman" w:cs="Times New Roman"/>
                <w:b/>
                <w:color w:val="auto"/>
                <w:sz w:val="20"/>
                <w:szCs w:val="20"/>
              </w:rPr>
              <w:t>Conceptual Clarity</w:t>
            </w:r>
            <w:r w:rsidRPr="00530F31">
              <w:rPr>
                <w:rFonts w:ascii="Times New Roman" w:hAnsi="Times New Roman" w:cs="Times New Roman"/>
                <w:color w:val="auto"/>
                <w:sz w:val="20"/>
                <w:szCs w:val="20"/>
              </w:rPr>
              <w:t xml:space="preserve"> </w:t>
            </w:r>
            <w:r w:rsidRPr="00530F31">
              <w:rPr>
                <w:rFonts w:ascii="Times New Roman" w:hAnsi="Times New Roman" w:cs="Times New Roman"/>
                <w:b/>
                <w:color w:val="auto"/>
                <w:sz w:val="20"/>
                <w:szCs w:val="20"/>
              </w:rPr>
              <w:t>(CLO1)</w:t>
            </w:r>
          </w:p>
          <w:p w14:paraId="5E5DF724" w14:textId="4350CDE9" w:rsidR="00722C55" w:rsidRPr="00530F31" w:rsidRDefault="00722C55" w:rsidP="00722C55">
            <w:pPr>
              <w:spacing w:after="0" w:line="276" w:lineRule="auto"/>
              <w:jc w:val="both"/>
              <w:rPr>
                <w:rFonts w:ascii="Times New Roman" w:hAnsi="Times New Roman" w:cs="Times New Roman"/>
                <w:b/>
                <w:color w:val="auto"/>
                <w:sz w:val="20"/>
                <w:szCs w:val="20"/>
              </w:rPr>
            </w:pPr>
            <w:r>
              <w:rPr>
                <w:rFonts w:ascii="Times New Roman" w:hAnsi="Times New Roman" w:cs="Times New Roman"/>
                <w:color w:val="auto"/>
                <w:sz w:val="20"/>
                <w:szCs w:val="20"/>
              </w:rPr>
              <w:t>Max. 10</w:t>
            </w:r>
          </w:p>
        </w:tc>
        <w:tc>
          <w:tcPr>
            <w:tcW w:w="1316" w:type="pct"/>
            <w:tcBorders>
              <w:top w:val="single" w:sz="4" w:space="0" w:color="auto"/>
              <w:left w:val="single" w:sz="4" w:space="0" w:color="auto"/>
              <w:bottom w:val="single" w:sz="4" w:space="0" w:color="auto"/>
              <w:right w:val="single" w:sz="4" w:space="0" w:color="auto"/>
            </w:tcBorders>
          </w:tcPr>
          <w:p w14:paraId="55DF024F" w14:textId="4076C7D4" w:rsidR="00722C55" w:rsidRPr="00530F31" w:rsidRDefault="00722C55" w:rsidP="00A16704">
            <w:pPr>
              <w:spacing w:after="0" w:line="276" w:lineRule="auto"/>
              <w:jc w:val="both"/>
              <w:rPr>
                <w:rFonts w:ascii="Times New Roman" w:hAnsi="Times New Roman" w:cs="Times New Roman"/>
                <w:b/>
                <w:color w:val="auto"/>
                <w:sz w:val="20"/>
                <w:szCs w:val="20"/>
              </w:rPr>
            </w:pPr>
            <w:r>
              <w:rPr>
                <w:rFonts w:ascii="Times New Roman" w:hAnsi="Times New Roman" w:cs="Times New Roman"/>
                <w:color w:val="auto"/>
                <w:sz w:val="20"/>
                <w:szCs w:val="20"/>
              </w:rPr>
              <w:t xml:space="preserve">Lacks </w:t>
            </w:r>
            <w:r w:rsidRPr="00530F31">
              <w:rPr>
                <w:rFonts w:ascii="Times New Roman" w:hAnsi="Times New Roman" w:cs="Times New Roman"/>
                <w:color w:val="auto"/>
                <w:sz w:val="20"/>
                <w:szCs w:val="20"/>
              </w:rPr>
              <w:t>clarity</w:t>
            </w:r>
            <w:r>
              <w:rPr>
                <w:rFonts w:ascii="Times New Roman" w:hAnsi="Times New Roman" w:cs="Times New Roman"/>
                <w:color w:val="auto"/>
                <w:sz w:val="20"/>
                <w:szCs w:val="20"/>
              </w:rPr>
              <w:t xml:space="preserve"> in understanding</w:t>
            </w:r>
            <w:r w:rsidRPr="00530F31">
              <w:rPr>
                <w:rFonts w:ascii="Times New Roman" w:hAnsi="Times New Roman" w:cs="Times New Roman"/>
                <w:color w:val="auto"/>
                <w:sz w:val="20"/>
                <w:szCs w:val="20"/>
              </w:rPr>
              <w:t xml:space="preserve"> of marketing concepts asked</w:t>
            </w:r>
            <w:r>
              <w:rPr>
                <w:rFonts w:ascii="Times New Roman" w:hAnsi="Times New Roman" w:cs="Times New Roman"/>
                <w:color w:val="auto"/>
                <w:sz w:val="20"/>
                <w:szCs w:val="20"/>
              </w:rPr>
              <w:t>. Is not able to answer even h</w:t>
            </w:r>
            <w:r w:rsidR="00A16704">
              <w:rPr>
                <w:rFonts w:ascii="Times New Roman" w:hAnsi="Times New Roman" w:cs="Times New Roman"/>
                <w:color w:val="auto"/>
                <w:sz w:val="20"/>
                <w:szCs w:val="20"/>
              </w:rPr>
              <w:t>alf of the questions asked satisfactor</w:t>
            </w:r>
            <w:r>
              <w:rPr>
                <w:rFonts w:ascii="Times New Roman" w:hAnsi="Times New Roman" w:cs="Times New Roman"/>
                <w:color w:val="auto"/>
                <w:sz w:val="20"/>
                <w:szCs w:val="20"/>
              </w:rPr>
              <w:t xml:space="preserve">ily. </w:t>
            </w:r>
          </w:p>
        </w:tc>
        <w:tc>
          <w:tcPr>
            <w:tcW w:w="1316" w:type="pct"/>
            <w:tcBorders>
              <w:top w:val="single" w:sz="4" w:space="0" w:color="auto"/>
              <w:left w:val="single" w:sz="4" w:space="0" w:color="auto"/>
              <w:bottom w:val="single" w:sz="4" w:space="0" w:color="auto"/>
              <w:right w:val="single" w:sz="4" w:space="0" w:color="auto"/>
            </w:tcBorders>
          </w:tcPr>
          <w:p w14:paraId="67686F8E" w14:textId="6D77EE50" w:rsidR="00722C55" w:rsidRPr="00530F31" w:rsidRDefault="00722C55" w:rsidP="00722C55">
            <w:pPr>
              <w:spacing w:after="0" w:line="276" w:lineRule="auto"/>
              <w:jc w:val="both"/>
              <w:rPr>
                <w:rFonts w:ascii="Times New Roman" w:hAnsi="Times New Roman" w:cs="Times New Roman"/>
                <w:b/>
                <w:color w:val="auto"/>
                <w:sz w:val="20"/>
                <w:szCs w:val="20"/>
              </w:rPr>
            </w:pPr>
            <w:r>
              <w:rPr>
                <w:rFonts w:ascii="Times New Roman" w:hAnsi="Times New Roman" w:cs="Times New Roman"/>
                <w:color w:val="auto"/>
                <w:sz w:val="20"/>
                <w:szCs w:val="20"/>
              </w:rPr>
              <w:t>D</w:t>
            </w:r>
            <w:r w:rsidRPr="00530F31">
              <w:rPr>
                <w:rFonts w:ascii="Times New Roman" w:hAnsi="Times New Roman" w:cs="Times New Roman"/>
                <w:color w:val="auto"/>
                <w:sz w:val="20"/>
                <w:szCs w:val="20"/>
              </w:rPr>
              <w:t>emonstrate</w:t>
            </w:r>
            <w:r>
              <w:rPr>
                <w:rFonts w:ascii="Times New Roman" w:hAnsi="Times New Roman" w:cs="Times New Roman"/>
                <w:color w:val="auto"/>
                <w:sz w:val="20"/>
                <w:szCs w:val="20"/>
              </w:rPr>
              <w:t>s</w:t>
            </w:r>
            <w:r w:rsidRPr="00530F31">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some </w:t>
            </w:r>
            <w:r w:rsidRPr="00530F31">
              <w:rPr>
                <w:rFonts w:ascii="Times New Roman" w:hAnsi="Times New Roman" w:cs="Times New Roman"/>
                <w:color w:val="auto"/>
                <w:sz w:val="20"/>
                <w:szCs w:val="20"/>
              </w:rPr>
              <w:t xml:space="preserve">clarity </w:t>
            </w:r>
            <w:r>
              <w:rPr>
                <w:rFonts w:ascii="Times New Roman" w:hAnsi="Times New Roman" w:cs="Times New Roman"/>
                <w:color w:val="auto"/>
                <w:sz w:val="20"/>
                <w:szCs w:val="20"/>
              </w:rPr>
              <w:t>in</w:t>
            </w:r>
            <w:r w:rsidRPr="00530F31">
              <w:rPr>
                <w:rFonts w:ascii="Times New Roman" w:hAnsi="Times New Roman" w:cs="Times New Roman"/>
                <w:color w:val="auto"/>
                <w:sz w:val="20"/>
                <w:szCs w:val="20"/>
              </w:rPr>
              <w:t xml:space="preserve"> marketing </w:t>
            </w:r>
            <w:r>
              <w:rPr>
                <w:rFonts w:ascii="Times New Roman" w:hAnsi="Times New Roman" w:cs="Times New Roman"/>
                <w:color w:val="auto"/>
                <w:sz w:val="20"/>
                <w:szCs w:val="20"/>
              </w:rPr>
              <w:t xml:space="preserve">concepts asked and </w:t>
            </w:r>
            <w:r w:rsidRPr="00530F31">
              <w:rPr>
                <w:rFonts w:ascii="Times New Roman" w:hAnsi="Times New Roman" w:cs="Times New Roman"/>
                <w:color w:val="auto"/>
                <w:sz w:val="20"/>
                <w:szCs w:val="20"/>
              </w:rPr>
              <w:t xml:space="preserve">is able to explain </w:t>
            </w:r>
            <w:r>
              <w:rPr>
                <w:rFonts w:ascii="Times New Roman" w:hAnsi="Times New Roman" w:cs="Times New Roman"/>
                <w:color w:val="auto"/>
                <w:sz w:val="20"/>
                <w:szCs w:val="20"/>
              </w:rPr>
              <w:t>at least half of the questions and could relate</w:t>
            </w:r>
            <w:r w:rsidRPr="00530F31">
              <w:rPr>
                <w:rFonts w:ascii="Times New Roman" w:hAnsi="Times New Roman" w:cs="Times New Roman"/>
                <w:color w:val="auto"/>
                <w:sz w:val="20"/>
                <w:szCs w:val="20"/>
              </w:rPr>
              <w:t xml:space="preserve"> them with contemporary examples.</w:t>
            </w:r>
          </w:p>
        </w:tc>
        <w:tc>
          <w:tcPr>
            <w:tcW w:w="1361" w:type="pct"/>
            <w:tcBorders>
              <w:top w:val="single" w:sz="4" w:space="0" w:color="auto"/>
              <w:left w:val="single" w:sz="4" w:space="0" w:color="auto"/>
              <w:bottom w:val="single" w:sz="4" w:space="0" w:color="auto"/>
              <w:right w:val="single" w:sz="4" w:space="0" w:color="auto"/>
            </w:tcBorders>
          </w:tcPr>
          <w:p w14:paraId="2C8C9924" w14:textId="7167D884" w:rsidR="00722C55" w:rsidRPr="00530F31" w:rsidRDefault="00722C55" w:rsidP="00722C55">
            <w:pPr>
              <w:spacing w:after="0" w:line="276" w:lineRule="auto"/>
              <w:jc w:val="both"/>
              <w:rPr>
                <w:rFonts w:ascii="Times New Roman" w:hAnsi="Times New Roman" w:cs="Times New Roman"/>
                <w:b/>
                <w:color w:val="auto"/>
                <w:sz w:val="20"/>
                <w:szCs w:val="20"/>
              </w:rPr>
            </w:pPr>
            <w:r>
              <w:rPr>
                <w:rFonts w:ascii="Times New Roman" w:hAnsi="Times New Roman" w:cs="Times New Roman"/>
                <w:color w:val="auto"/>
                <w:sz w:val="20"/>
                <w:szCs w:val="20"/>
              </w:rPr>
              <w:t>D</w:t>
            </w:r>
            <w:r w:rsidRPr="00530F31">
              <w:rPr>
                <w:rFonts w:ascii="Times New Roman" w:hAnsi="Times New Roman" w:cs="Times New Roman"/>
                <w:color w:val="auto"/>
                <w:sz w:val="20"/>
                <w:szCs w:val="20"/>
              </w:rPr>
              <w:t>emonstrate</w:t>
            </w:r>
            <w:r>
              <w:rPr>
                <w:rFonts w:ascii="Times New Roman" w:hAnsi="Times New Roman" w:cs="Times New Roman"/>
                <w:color w:val="auto"/>
                <w:sz w:val="20"/>
                <w:szCs w:val="20"/>
              </w:rPr>
              <w:t>s</w:t>
            </w:r>
            <w:r w:rsidRPr="00530F31">
              <w:rPr>
                <w:rFonts w:ascii="Times New Roman" w:hAnsi="Times New Roman" w:cs="Times New Roman"/>
                <w:color w:val="auto"/>
                <w:sz w:val="20"/>
                <w:szCs w:val="20"/>
              </w:rPr>
              <w:t xml:space="preserve"> superior level of clarity of marketing concepts asked and student is able to explain most of them through contemporary examples.</w:t>
            </w:r>
          </w:p>
        </w:tc>
      </w:tr>
      <w:tr w:rsidR="00722C55" w:rsidRPr="00530F31" w14:paraId="127BC294" w14:textId="77777777" w:rsidTr="00722C55">
        <w:trPr>
          <w:trHeight w:val="20"/>
        </w:trPr>
        <w:tc>
          <w:tcPr>
            <w:tcW w:w="1006" w:type="pct"/>
            <w:tcBorders>
              <w:top w:val="single" w:sz="4" w:space="0" w:color="auto"/>
              <w:left w:val="single" w:sz="4" w:space="0" w:color="auto"/>
              <w:bottom w:val="single" w:sz="4" w:space="0" w:color="auto"/>
              <w:right w:val="single" w:sz="4" w:space="0" w:color="auto"/>
            </w:tcBorders>
          </w:tcPr>
          <w:p w14:paraId="5F4133DF" w14:textId="26398A0D" w:rsidR="00722C55" w:rsidRPr="00722C55" w:rsidRDefault="00722C55" w:rsidP="00722C55">
            <w:pPr>
              <w:spacing w:after="0" w:line="276" w:lineRule="auto"/>
              <w:jc w:val="both"/>
              <w:rPr>
                <w:rFonts w:ascii="Times New Roman" w:hAnsi="Times New Roman" w:cs="Times New Roman"/>
                <w:b/>
                <w:color w:val="auto"/>
                <w:sz w:val="20"/>
                <w:szCs w:val="20"/>
              </w:rPr>
            </w:pPr>
            <w:r w:rsidRPr="00722C55">
              <w:rPr>
                <w:rFonts w:ascii="Times New Roman" w:hAnsi="Times New Roman" w:cs="Times New Roman"/>
                <w:b/>
                <w:color w:val="auto"/>
                <w:sz w:val="20"/>
                <w:szCs w:val="20"/>
              </w:rPr>
              <w:t>Confidence in Communication</w:t>
            </w:r>
          </w:p>
          <w:p w14:paraId="132A1DE2" w14:textId="0B7B1C2E" w:rsidR="00722C55" w:rsidRPr="00530F31" w:rsidRDefault="00722C55" w:rsidP="00722C55">
            <w:pPr>
              <w:spacing w:after="0" w:line="27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Max 05</w:t>
            </w:r>
          </w:p>
        </w:tc>
        <w:tc>
          <w:tcPr>
            <w:tcW w:w="1316" w:type="pct"/>
            <w:tcBorders>
              <w:top w:val="single" w:sz="4" w:space="0" w:color="auto"/>
              <w:left w:val="single" w:sz="4" w:space="0" w:color="auto"/>
              <w:bottom w:val="single" w:sz="4" w:space="0" w:color="auto"/>
              <w:right w:val="single" w:sz="4" w:space="0" w:color="auto"/>
            </w:tcBorders>
          </w:tcPr>
          <w:p w14:paraId="51C92D15" w14:textId="4BC59450" w:rsidR="00722C55" w:rsidRPr="00530F31" w:rsidRDefault="00722C55" w:rsidP="00722C55">
            <w:pPr>
              <w:spacing w:after="0" w:line="27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Student exhibits lacks of communication and struggles to express his thoughts effectively.</w:t>
            </w:r>
          </w:p>
        </w:tc>
        <w:tc>
          <w:tcPr>
            <w:tcW w:w="1316" w:type="pct"/>
            <w:tcBorders>
              <w:top w:val="single" w:sz="4" w:space="0" w:color="auto"/>
              <w:left w:val="single" w:sz="4" w:space="0" w:color="auto"/>
              <w:bottom w:val="single" w:sz="4" w:space="0" w:color="auto"/>
              <w:right w:val="single" w:sz="4" w:space="0" w:color="auto"/>
            </w:tcBorders>
          </w:tcPr>
          <w:p w14:paraId="2DD3717F" w14:textId="1C46A5E4" w:rsidR="00722C55" w:rsidRPr="00530F31" w:rsidRDefault="00722C55" w:rsidP="00722C55">
            <w:pPr>
              <w:spacing w:after="0" w:line="27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Student is able to express effectively although on occasions exhibits lacks of confidence and fails to pick the right words to express the content</w:t>
            </w:r>
          </w:p>
        </w:tc>
        <w:tc>
          <w:tcPr>
            <w:tcW w:w="1361" w:type="pct"/>
            <w:tcBorders>
              <w:top w:val="single" w:sz="4" w:space="0" w:color="auto"/>
              <w:left w:val="single" w:sz="4" w:space="0" w:color="auto"/>
              <w:bottom w:val="single" w:sz="4" w:space="0" w:color="auto"/>
              <w:right w:val="single" w:sz="4" w:space="0" w:color="auto"/>
            </w:tcBorders>
          </w:tcPr>
          <w:p w14:paraId="23B5DA13" w14:textId="2CF3E0D0" w:rsidR="00722C55" w:rsidRPr="00530F31" w:rsidRDefault="00722C55" w:rsidP="00722C55">
            <w:pPr>
              <w:spacing w:after="0" w:line="27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Student expresses his tho</w:t>
            </w:r>
            <w:r w:rsidR="004666BE">
              <w:rPr>
                <w:rFonts w:ascii="Times New Roman" w:hAnsi="Times New Roman" w:cs="Times New Roman"/>
                <w:color w:val="auto"/>
                <w:sz w:val="20"/>
                <w:szCs w:val="20"/>
              </w:rPr>
              <w:t>ughts with full confidence and makes use of right words. The communication is perfect.</w:t>
            </w:r>
          </w:p>
        </w:tc>
      </w:tr>
      <w:tr w:rsidR="00722C55" w:rsidRPr="00530F31" w14:paraId="47037025" w14:textId="77777777" w:rsidTr="00722C55">
        <w:trPr>
          <w:trHeight w:val="20"/>
        </w:trPr>
        <w:tc>
          <w:tcPr>
            <w:tcW w:w="1006" w:type="pct"/>
            <w:tcBorders>
              <w:top w:val="single" w:sz="4" w:space="0" w:color="auto"/>
              <w:left w:val="single" w:sz="4" w:space="0" w:color="auto"/>
              <w:bottom w:val="single" w:sz="4" w:space="0" w:color="auto"/>
              <w:right w:val="single" w:sz="4" w:space="0" w:color="auto"/>
            </w:tcBorders>
          </w:tcPr>
          <w:p w14:paraId="69F21354" w14:textId="06DC8032" w:rsidR="00722C55" w:rsidRDefault="00722C55" w:rsidP="00722C55">
            <w:pPr>
              <w:spacing w:after="0" w:line="276" w:lineRule="auto"/>
              <w:jc w:val="both"/>
              <w:rPr>
                <w:rFonts w:ascii="Times New Roman" w:hAnsi="Times New Roman" w:cs="Times New Roman"/>
                <w:b/>
                <w:color w:val="auto"/>
                <w:sz w:val="20"/>
                <w:szCs w:val="20"/>
              </w:rPr>
            </w:pPr>
            <w:r>
              <w:rPr>
                <w:rFonts w:ascii="Times New Roman" w:hAnsi="Times New Roman" w:cs="Times New Roman"/>
                <w:b/>
                <w:color w:val="auto"/>
                <w:sz w:val="20"/>
                <w:szCs w:val="20"/>
              </w:rPr>
              <w:t>Quality of contemporary content</w:t>
            </w:r>
          </w:p>
          <w:p w14:paraId="0B410089" w14:textId="542EA93F" w:rsidR="00722C55" w:rsidRPr="00722C55" w:rsidRDefault="00722C55" w:rsidP="00722C55">
            <w:pPr>
              <w:spacing w:after="0" w:line="27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Max 05</w:t>
            </w:r>
          </w:p>
        </w:tc>
        <w:tc>
          <w:tcPr>
            <w:tcW w:w="1316" w:type="pct"/>
            <w:tcBorders>
              <w:top w:val="single" w:sz="4" w:space="0" w:color="auto"/>
              <w:left w:val="single" w:sz="4" w:space="0" w:color="auto"/>
              <w:bottom w:val="single" w:sz="4" w:space="0" w:color="auto"/>
              <w:right w:val="single" w:sz="4" w:space="0" w:color="auto"/>
            </w:tcBorders>
          </w:tcPr>
          <w:p w14:paraId="57BE4E93" w14:textId="230457EB" w:rsidR="00722C55" w:rsidRPr="00530F31" w:rsidRDefault="004666BE" w:rsidP="00722C55">
            <w:pPr>
              <w:spacing w:after="0" w:line="27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The student fails to relate the concepts with current scenario or companies and fails to cite relevant examples.</w:t>
            </w:r>
          </w:p>
        </w:tc>
        <w:tc>
          <w:tcPr>
            <w:tcW w:w="1316" w:type="pct"/>
            <w:tcBorders>
              <w:top w:val="single" w:sz="4" w:space="0" w:color="auto"/>
              <w:left w:val="single" w:sz="4" w:space="0" w:color="auto"/>
              <w:bottom w:val="single" w:sz="4" w:space="0" w:color="auto"/>
              <w:right w:val="single" w:sz="4" w:space="0" w:color="auto"/>
            </w:tcBorders>
          </w:tcPr>
          <w:p w14:paraId="3AD95031" w14:textId="06B28912" w:rsidR="00722C55" w:rsidRPr="00530F31" w:rsidRDefault="004666BE" w:rsidP="00722C55">
            <w:pPr>
              <w:spacing w:after="0" w:line="27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On some occasion students cites some relevant examples suited for the context or content.</w:t>
            </w:r>
          </w:p>
        </w:tc>
        <w:tc>
          <w:tcPr>
            <w:tcW w:w="1361" w:type="pct"/>
            <w:tcBorders>
              <w:top w:val="single" w:sz="4" w:space="0" w:color="auto"/>
              <w:left w:val="single" w:sz="4" w:space="0" w:color="auto"/>
              <w:bottom w:val="single" w:sz="4" w:space="0" w:color="auto"/>
              <w:right w:val="single" w:sz="4" w:space="0" w:color="auto"/>
            </w:tcBorders>
          </w:tcPr>
          <w:p w14:paraId="3DE64C21" w14:textId="5CCCDFD6" w:rsidR="00722C55" w:rsidRPr="00530F31" w:rsidRDefault="004666BE" w:rsidP="00722C55">
            <w:pPr>
              <w:spacing w:after="0" w:line="27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Student is able to cite relevant examples and contemporary information with his answers on most occasions reflecting his awareness about happening in corporate world.</w:t>
            </w:r>
          </w:p>
        </w:tc>
      </w:tr>
    </w:tbl>
    <w:p w14:paraId="3F09EA56" w14:textId="77777777" w:rsidR="008935D3" w:rsidRDefault="008935D3" w:rsidP="008935D3">
      <w:pPr>
        <w:pStyle w:val="Heading3"/>
        <w:spacing w:before="0" w:after="0" w:line="276" w:lineRule="auto"/>
        <w:ind w:left="720"/>
        <w:rPr>
          <w:rFonts w:ascii="Times New Roman" w:hAnsi="Times New Roman" w:cs="Times New Roman"/>
          <w:b/>
          <w:color w:val="auto"/>
          <w:sz w:val="24"/>
        </w:rPr>
      </w:pPr>
    </w:p>
    <w:p w14:paraId="5D48B071" w14:textId="77777777" w:rsidR="008935D3" w:rsidRDefault="008935D3" w:rsidP="008935D3"/>
    <w:p w14:paraId="48A5D357" w14:textId="77777777" w:rsidR="008935D3" w:rsidRPr="008935D3" w:rsidRDefault="008935D3" w:rsidP="008935D3"/>
    <w:p w14:paraId="40603C70" w14:textId="77777777" w:rsidR="00015706" w:rsidRPr="005A1FEC" w:rsidRDefault="00015706" w:rsidP="008935D3">
      <w:pPr>
        <w:pStyle w:val="Heading3"/>
        <w:numPr>
          <w:ilvl w:val="0"/>
          <w:numId w:val="27"/>
        </w:numPr>
        <w:spacing w:before="0" w:after="0" w:line="276" w:lineRule="auto"/>
        <w:rPr>
          <w:rFonts w:ascii="Times New Roman" w:hAnsi="Times New Roman" w:cs="Times New Roman"/>
          <w:b/>
          <w:color w:val="auto"/>
          <w:sz w:val="24"/>
        </w:rPr>
      </w:pPr>
      <w:r w:rsidRPr="005A1FEC">
        <w:rPr>
          <w:rFonts w:ascii="Times New Roman" w:hAnsi="Times New Roman" w:cs="Times New Roman"/>
          <w:b/>
          <w:color w:val="auto"/>
          <w:sz w:val="24"/>
        </w:rPr>
        <w:t xml:space="preserve">END TERM </w:t>
      </w:r>
    </w:p>
    <w:p w14:paraId="46FB6DA1" w14:textId="77777777" w:rsidR="00E06C26" w:rsidRPr="005A1FEC" w:rsidRDefault="00E06C26" w:rsidP="00E06C26">
      <w:pPr>
        <w:spacing w:line="276" w:lineRule="auto"/>
        <w:ind w:left="360"/>
        <w:rPr>
          <w:rFonts w:ascii="Times New Roman" w:hAnsi="Times New Roman" w:cs="Times New Roman"/>
          <w:color w:val="auto"/>
          <w:sz w:val="24"/>
          <w:szCs w:val="24"/>
        </w:rPr>
      </w:pPr>
      <w:r w:rsidRPr="005A1FEC">
        <w:rPr>
          <w:rFonts w:ascii="Times New Roman" w:hAnsi="Times New Roman" w:cs="Times New Roman"/>
          <w:b/>
          <w:color w:val="auto"/>
          <w:sz w:val="24"/>
          <w:szCs w:val="24"/>
        </w:rPr>
        <w:t>CLO 1:</w:t>
      </w:r>
      <w:r w:rsidRPr="005A1FEC">
        <w:rPr>
          <w:rFonts w:ascii="Times New Roman" w:hAnsi="Times New Roman" w:cs="Times New Roman"/>
          <w:color w:val="auto"/>
          <w:sz w:val="24"/>
          <w:szCs w:val="24"/>
        </w:rPr>
        <w:t xml:space="preserve"> </w:t>
      </w:r>
      <w:r w:rsidR="00B60F88" w:rsidRPr="005A1FEC">
        <w:rPr>
          <w:rFonts w:ascii="Times New Roman" w:hAnsi="Times New Roman" w:cs="Times New Roman"/>
          <w:color w:val="auto"/>
          <w:sz w:val="24"/>
          <w:szCs w:val="24"/>
        </w:rPr>
        <w:t>Summarize fundamental concepts of marketing.</w:t>
      </w:r>
    </w:p>
    <w:p w14:paraId="36A98445" w14:textId="77777777" w:rsidR="00E06C26" w:rsidRPr="005A1FEC" w:rsidRDefault="00E06C26" w:rsidP="00E06C26">
      <w:pPr>
        <w:spacing w:line="276" w:lineRule="auto"/>
        <w:ind w:firstLine="360"/>
        <w:rPr>
          <w:rFonts w:ascii="Times New Roman" w:hAnsi="Times New Roman" w:cs="Times New Roman"/>
          <w:color w:val="auto"/>
          <w:sz w:val="24"/>
          <w:szCs w:val="24"/>
        </w:rPr>
      </w:pPr>
      <w:r w:rsidRPr="005A1FEC">
        <w:rPr>
          <w:rFonts w:ascii="Times New Roman" w:hAnsi="Times New Roman" w:cs="Times New Roman"/>
          <w:b/>
          <w:color w:val="auto"/>
          <w:sz w:val="24"/>
          <w:szCs w:val="24"/>
        </w:rPr>
        <w:t>CLO 2:</w:t>
      </w:r>
      <w:r w:rsidRPr="005A1FEC">
        <w:rPr>
          <w:rFonts w:ascii="Times New Roman" w:hAnsi="Times New Roman" w:cs="Times New Roman"/>
          <w:color w:val="auto"/>
          <w:sz w:val="24"/>
          <w:szCs w:val="24"/>
        </w:rPr>
        <w:t xml:space="preserve"> </w:t>
      </w:r>
      <w:r w:rsidR="00B60F88" w:rsidRPr="005A1FEC">
        <w:rPr>
          <w:rFonts w:ascii="Times New Roman" w:hAnsi="Times New Roman" w:cs="Times New Roman"/>
          <w:color w:val="auto"/>
          <w:sz w:val="24"/>
          <w:szCs w:val="24"/>
        </w:rPr>
        <w:t>Carry out marketing environment analysis for a firm in a given business situation.</w:t>
      </w: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064"/>
        <w:gridCol w:w="2700"/>
        <w:gridCol w:w="2700"/>
        <w:gridCol w:w="2791"/>
      </w:tblGrid>
      <w:tr w:rsidR="005A1FEC" w:rsidRPr="00530F31" w14:paraId="1F5B6173" w14:textId="77777777" w:rsidTr="000E5DB3">
        <w:trPr>
          <w:trHeight w:val="20"/>
        </w:trPr>
        <w:tc>
          <w:tcPr>
            <w:tcW w:w="1006" w:type="pct"/>
            <w:tcBorders>
              <w:top w:val="single" w:sz="4" w:space="0" w:color="auto"/>
              <w:left w:val="single" w:sz="4" w:space="0" w:color="auto"/>
              <w:bottom w:val="single" w:sz="4" w:space="0" w:color="auto"/>
              <w:right w:val="single" w:sz="4" w:space="0" w:color="auto"/>
            </w:tcBorders>
          </w:tcPr>
          <w:p w14:paraId="2044092F" w14:textId="77777777" w:rsidR="00E06C26" w:rsidRPr="00530F31" w:rsidRDefault="00E06C26" w:rsidP="00E06C26">
            <w:pPr>
              <w:jc w:val="center"/>
              <w:rPr>
                <w:rFonts w:ascii="Times New Roman" w:hAnsi="Times New Roman" w:cs="Times New Roman"/>
                <w:b/>
                <w:color w:val="auto"/>
                <w:sz w:val="20"/>
                <w:szCs w:val="20"/>
              </w:rPr>
            </w:pPr>
            <w:r w:rsidRPr="00530F31">
              <w:rPr>
                <w:rFonts w:ascii="Times New Roman" w:hAnsi="Times New Roman" w:cs="Times New Roman"/>
                <w:b/>
                <w:color w:val="auto"/>
                <w:sz w:val="20"/>
                <w:szCs w:val="20"/>
              </w:rPr>
              <w:lastRenderedPageBreak/>
              <w:t>Criteria</w:t>
            </w:r>
          </w:p>
        </w:tc>
        <w:tc>
          <w:tcPr>
            <w:tcW w:w="1316" w:type="pct"/>
            <w:tcBorders>
              <w:top w:val="single" w:sz="4" w:space="0" w:color="auto"/>
              <w:left w:val="single" w:sz="4" w:space="0" w:color="auto"/>
              <w:bottom w:val="single" w:sz="4" w:space="0" w:color="auto"/>
              <w:right w:val="single" w:sz="4" w:space="0" w:color="auto"/>
            </w:tcBorders>
            <w:hideMark/>
          </w:tcPr>
          <w:p w14:paraId="6D2119CD" w14:textId="77777777" w:rsidR="00E06C26" w:rsidRPr="00530F31" w:rsidRDefault="00E06C26" w:rsidP="00E06C26">
            <w:pPr>
              <w:jc w:val="center"/>
              <w:rPr>
                <w:rFonts w:ascii="Times New Roman" w:hAnsi="Times New Roman" w:cs="Times New Roman"/>
                <w:b/>
                <w:color w:val="auto"/>
                <w:sz w:val="20"/>
                <w:szCs w:val="20"/>
              </w:rPr>
            </w:pPr>
            <w:r w:rsidRPr="00530F31">
              <w:rPr>
                <w:rFonts w:ascii="Times New Roman" w:hAnsi="Times New Roman" w:cs="Times New Roman"/>
                <w:b/>
                <w:color w:val="auto"/>
                <w:sz w:val="20"/>
                <w:szCs w:val="20"/>
              </w:rPr>
              <w:t>Below Expectations</w:t>
            </w:r>
          </w:p>
        </w:tc>
        <w:tc>
          <w:tcPr>
            <w:tcW w:w="1316" w:type="pct"/>
            <w:tcBorders>
              <w:top w:val="single" w:sz="4" w:space="0" w:color="auto"/>
              <w:left w:val="single" w:sz="4" w:space="0" w:color="auto"/>
              <w:bottom w:val="single" w:sz="4" w:space="0" w:color="auto"/>
              <w:right w:val="single" w:sz="4" w:space="0" w:color="auto"/>
            </w:tcBorders>
            <w:hideMark/>
          </w:tcPr>
          <w:p w14:paraId="29E7C37D" w14:textId="77777777" w:rsidR="00E06C26" w:rsidRPr="00530F31" w:rsidRDefault="00E06C26" w:rsidP="00E06C26">
            <w:pPr>
              <w:jc w:val="center"/>
              <w:rPr>
                <w:rFonts w:ascii="Times New Roman" w:hAnsi="Times New Roman" w:cs="Times New Roman"/>
                <w:b/>
                <w:color w:val="auto"/>
                <w:sz w:val="20"/>
                <w:szCs w:val="20"/>
              </w:rPr>
            </w:pPr>
            <w:r w:rsidRPr="00530F31">
              <w:rPr>
                <w:rFonts w:ascii="Times New Roman" w:hAnsi="Times New Roman" w:cs="Times New Roman"/>
                <w:b/>
                <w:color w:val="auto"/>
                <w:sz w:val="20"/>
                <w:szCs w:val="20"/>
              </w:rPr>
              <w:t>Meets Expectations</w:t>
            </w:r>
          </w:p>
        </w:tc>
        <w:tc>
          <w:tcPr>
            <w:tcW w:w="1361" w:type="pct"/>
            <w:tcBorders>
              <w:top w:val="single" w:sz="4" w:space="0" w:color="auto"/>
              <w:left w:val="single" w:sz="4" w:space="0" w:color="auto"/>
              <w:bottom w:val="single" w:sz="4" w:space="0" w:color="auto"/>
              <w:right w:val="single" w:sz="4" w:space="0" w:color="auto"/>
            </w:tcBorders>
          </w:tcPr>
          <w:p w14:paraId="3B43492F" w14:textId="77777777" w:rsidR="00E06C26" w:rsidRPr="00530F31" w:rsidRDefault="00E06C26" w:rsidP="00E06C26">
            <w:pPr>
              <w:jc w:val="center"/>
              <w:rPr>
                <w:rFonts w:ascii="Times New Roman" w:hAnsi="Times New Roman" w:cs="Times New Roman"/>
                <w:b/>
                <w:color w:val="auto"/>
                <w:sz w:val="20"/>
                <w:szCs w:val="20"/>
              </w:rPr>
            </w:pPr>
            <w:r w:rsidRPr="00530F31">
              <w:rPr>
                <w:rFonts w:ascii="Times New Roman" w:hAnsi="Times New Roman" w:cs="Times New Roman"/>
                <w:b/>
                <w:color w:val="auto"/>
                <w:sz w:val="20"/>
                <w:szCs w:val="20"/>
              </w:rPr>
              <w:t>Exceeds Expectations</w:t>
            </w:r>
          </w:p>
        </w:tc>
      </w:tr>
      <w:tr w:rsidR="005A1FEC" w:rsidRPr="00530F31" w14:paraId="2C37AEA5" w14:textId="77777777" w:rsidTr="000E5DB3">
        <w:trPr>
          <w:trHeight w:val="20"/>
        </w:trPr>
        <w:tc>
          <w:tcPr>
            <w:tcW w:w="1006" w:type="pct"/>
            <w:tcBorders>
              <w:top w:val="single" w:sz="4" w:space="0" w:color="auto"/>
              <w:left w:val="single" w:sz="4" w:space="0" w:color="auto"/>
              <w:bottom w:val="single" w:sz="4" w:space="0" w:color="auto"/>
              <w:right w:val="single" w:sz="4" w:space="0" w:color="auto"/>
            </w:tcBorders>
          </w:tcPr>
          <w:p w14:paraId="0FB6364C" w14:textId="77777777" w:rsidR="00E06C26" w:rsidRPr="00530F31" w:rsidRDefault="00E06C26" w:rsidP="00E06C26">
            <w:pPr>
              <w:jc w:val="both"/>
              <w:rPr>
                <w:rFonts w:ascii="Times New Roman" w:hAnsi="Times New Roman" w:cs="Times New Roman"/>
                <w:b/>
                <w:color w:val="auto"/>
                <w:sz w:val="20"/>
                <w:szCs w:val="20"/>
              </w:rPr>
            </w:pPr>
            <w:r w:rsidRPr="000C1365">
              <w:rPr>
                <w:rFonts w:ascii="Times New Roman" w:hAnsi="Times New Roman" w:cs="Times New Roman"/>
                <w:b/>
                <w:color w:val="auto"/>
                <w:sz w:val="20"/>
                <w:szCs w:val="20"/>
              </w:rPr>
              <w:t>Conceptual Clarity</w:t>
            </w:r>
            <w:r w:rsidRPr="00530F31">
              <w:rPr>
                <w:rFonts w:ascii="Times New Roman" w:hAnsi="Times New Roman" w:cs="Times New Roman"/>
                <w:color w:val="auto"/>
                <w:sz w:val="20"/>
                <w:szCs w:val="20"/>
              </w:rPr>
              <w:t xml:space="preserve"> </w:t>
            </w:r>
            <w:r w:rsidRPr="00530F31">
              <w:rPr>
                <w:rFonts w:ascii="Times New Roman" w:hAnsi="Times New Roman" w:cs="Times New Roman"/>
                <w:b/>
                <w:color w:val="auto"/>
                <w:sz w:val="20"/>
                <w:szCs w:val="20"/>
              </w:rPr>
              <w:t>(CLO1)</w:t>
            </w:r>
          </w:p>
          <w:p w14:paraId="5C4DB9F4" w14:textId="63C99709" w:rsidR="00E06C26" w:rsidRPr="00530F31" w:rsidRDefault="00E06C26" w:rsidP="00785B31">
            <w:pPr>
              <w:spacing w:after="0" w:line="276" w:lineRule="auto"/>
              <w:jc w:val="both"/>
              <w:rPr>
                <w:rFonts w:ascii="Times New Roman" w:hAnsi="Times New Roman" w:cs="Times New Roman"/>
                <w:b/>
                <w:color w:val="auto"/>
                <w:sz w:val="20"/>
                <w:szCs w:val="20"/>
              </w:rPr>
            </w:pPr>
            <w:r w:rsidRPr="00530F31">
              <w:rPr>
                <w:rFonts w:ascii="Times New Roman" w:hAnsi="Times New Roman" w:cs="Times New Roman"/>
                <w:color w:val="auto"/>
                <w:sz w:val="20"/>
                <w:szCs w:val="20"/>
              </w:rPr>
              <w:t xml:space="preserve">Max. 20 </w:t>
            </w:r>
          </w:p>
        </w:tc>
        <w:tc>
          <w:tcPr>
            <w:tcW w:w="1316" w:type="pct"/>
            <w:tcBorders>
              <w:top w:val="single" w:sz="4" w:space="0" w:color="auto"/>
              <w:left w:val="single" w:sz="4" w:space="0" w:color="auto"/>
              <w:bottom w:val="single" w:sz="4" w:space="0" w:color="auto"/>
              <w:right w:val="single" w:sz="4" w:space="0" w:color="auto"/>
            </w:tcBorders>
          </w:tcPr>
          <w:p w14:paraId="2CE3B642" w14:textId="77777777" w:rsidR="00E06C26" w:rsidRPr="00530F31" w:rsidRDefault="00D12C22" w:rsidP="00ED4EB1">
            <w:pPr>
              <w:spacing w:after="0" w:line="276" w:lineRule="auto"/>
              <w:jc w:val="both"/>
              <w:rPr>
                <w:rFonts w:ascii="Times New Roman" w:hAnsi="Times New Roman" w:cs="Times New Roman"/>
                <w:b/>
                <w:color w:val="auto"/>
                <w:sz w:val="20"/>
                <w:szCs w:val="20"/>
              </w:rPr>
            </w:pPr>
            <w:r w:rsidRPr="00530F31">
              <w:rPr>
                <w:rFonts w:ascii="Times New Roman" w:hAnsi="Times New Roman" w:cs="Times New Roman"/>
                <w:color w:val="auto"/>
                <w:sz w:val="20"/>
                <w:szCs w:val="20"/>
              </w:rPr>
              <w:t xml:space="preserve">Does not demonstrate clarity of </w:t>
            </w:r>
            <w:r w:rsidR="00950D88" w:rsidRPr="00530F31">
              <w:rPr>
                <w:rFonts w:ascii="Times New Roman" w:hAnsi="Times New Roman" w:cs="Times New Roman"/>
                <w:color w:val="auto"/>
                <w:sz w:val="20"/>
                <w:szCs w:val="20"/>
              </w:rPr>
              <w:t xml:space="preserve">marketing </w:t>
            </w:r>
            <w:r w:rsidRPr="00530F31">
              <w:rPr>
                <w:rFonts w:ascii="Times New Roman" w:hAnsi="Times New Roman" w:cs="Times New Roman"/>
                <w:color w:val="auto"/>
                <w:sz w:val="20"/>
                <w:szCs w:val="20"/>
              </w:rPr>
              <w:t xml:space="preserve">concepts asked </w:t>
            </w:r>
            <w:r w:rsidR="00E06C26" w:rsidRPr="00530F31">
              <w:rPr>
                <w:rFonts w:ascii="Times New Roman" w:hAnsi="Times New Roman" w:cs="Times New Roman"/>
                <w:color w:val="auto"/>
                <w:sz w:val="20"/>
                <w:szCs w:val="20"/>
              </w:rPr>
              <w:t xml:space="preserve">and student </w:t>
            </w:r>
            <w:r w:rsidR="00D72050" w:rsidRPr="00530F31">
              <w:rPr>
                <w:rFonts w:ascii="Times New Roman" w:hAnsi="Times New Roman" w:cs="Times New Roman"/>
                <w:color w:val="auto"/>
                <w:sz w:val="20"/>
                <w:szCs w:val="20"/>
              </w:rPr>
              <w:t xml:space="preserve">makes strained/ no </w:t>
            </w:r>
            <w:r w:rsidR="00BC533D" w:rsidRPr="00530F31">
              <w:rPr>
                <w:rFonts w:ascii="Times New Roman" w:hAnsi="Times New Roman" w:cs="Times New Roman"/>
                <w:color w:val="auto"/>
                <w:sz w:val="20"/>
                <w:szCs w:val="20"/>
              </w:rPr>
              <w:t>expla</w:t>
            </w:r>
            <w:r w:rsidRPr="00530F31">
              <w:rPr>
                <w:rFonts w:ascii="Times New Roman" w:hAnsi="Times New Roman" w:cs="Times New Roman"/>
                <w:color w:val="auto"/>
                <w:sz w:val="20"/>
                <w:szCs w:val="20"/>
              </w:rPr>
              <w:t>n</w:t>
            </w:r>
            <w:r w:rsidR="00911A3C" w:rsidRPr="00530F31">
              <w:rPr>
                <w:rFonts w:ascii="Times New Roman" w:hAnsi="Times New Roman" w:cs="Times New Roman"/>
                <w:color w:val="auto"/>
                <w:sz w:val="20"/>
                <w:szCs w:val="20"/>
              </w:rPr>
              <w:t>ation</w:t>
            </w:r>
            <w:r w:rsidRPr="00530F31">
              <w:rPr>
                <w:rFonts w:ascii="Times New Roman" w:hAnsi="Times New Roman" w:cs="Times New Roman"/>
                <w:color w:val="auto"/>
                <w:sz w:val="20"/>
                <w:szCs w:val="20"/>
              </w:rPr>
              <w:t xml:space="preserve"> </w:t>
            </w:r>
            <w:r w:rsidR="00D72050" w:rsidRPr="00530F31">
              <w:rPr>
                <w:rFonts w:ascii="Times New Roman" w:hAnsi="Times New Roman" w:cs="Times New Roman"/>
                <w:color w:val="auto"/>
                <w:sz w:val="20"/>
                <w:szCs w:val="20"/>
              </w:rPr>
              <w:t>through</w:t>
            </w:r>
            <w:r w:rsidRPr="00530F31">
              <w:rPr>
                <w:rFonts w:ascii="Times New Roman" w:hAnsi="Times New Roman" w:cs="Times New Roman"/>
                <w:color w:val="auto"/>
                <w:sz w:val="20"/>
                <w:szCs w:val="20"/>
              </w:rPr>
              <w:t xml:space="preserve"> contemporary examples.</w:t>
            </w:r>
          </w:p>
        </w:tc>
        <w:tc>
          <w:tcPr>
            <w:tcW w:w="1316" w:type="pct"/>
            <w:tcBorders>
              <w:top w:val="single" w:sz="4" w:space="0" w:color="auto"/>
              <w:left w:val="single" w:sz="4" w:space="0" w:color="auto"/>
              <w:bottom w:val="single" w:sz="4" w:space="0" w:color="auto"/>
              <w:right w:val="single" w:sz="4" w:space="0" w:color="auto"/>
            </w:tcBorders>
          </w:tcPr>
          <w:p w14:paraId="36D3DC0B" w14:textId="77777777" w:rsidR="00E06C26" w:rsidRPr="00530F31" w:rsidRDefault="00D12C22" w:rsidP="00E23AE0">
            <w:pPr>
              <w:spacing w:after="0" w:line="276" w:lineRule="auto"/>
              <w:jc w:val="both"/>
              <w:rPr>
                <w:rFonts w:ascii="Times New Roman" w:hAnsi="Times New Roman" w:cs="Times New Roman"/>
                <w:b/>
                <w:color w:val="auto"/>
                <w:sz w:val="20"/>
                <w:szCs w:val="20"/>
              </w:rPr>
            </w:pPr>
            <w:r w:rsidRPr="00530F31">
              <w:rPr>
                <w:rFonts w:ascii="Times New Roman" w:hAnsi="Times New Roman" w:cs="Times New Roman"/>
                <w:color w:val="auto"/>
                <w:sz w:val="20"/>
                <w:szCs w:val="20"/>
              </w:rPr>
              <w:t xml:space="preserve">Does demonstrate a limited amount of clarity of </w:t>
            </w:r>
            <w:r w:rsidR="00950D88" w:rsidRPr="00530F31">
              <w:rPr>
                <w:rFonts w:ascii="Times New Roman" w:hAnsi="Times New Roman" w:cs="Times New Roman"/>
                <w:color w:val="auto"/>
                <w:sz w:val="20"/>
                <w:szCs w:val="20"/>
              </w:rPr>
              <w:t xml:space="preserve">marketing </w:t>
            </w:r>
            <w:r w:rsidRPr="00530F31">
              <w:rPr>
                <w:rFonts w:ascii="Times New Roman" w:hAnsi="Times New Roman" w:cs="Times New Roman"/>
                <w:color w:val="auto"/>
                <w:sz w:val="20"/>
                <w:szCs w:val="20"/>
              </w:rPr>
              <w:t>concepts asked and student is able to explain some of them</w:t>
            </w:r>
            <w:r w:rsidR="00D72050" w:rsidRPr="00530F31">
              <w:rPr>
                <w:rFonts w:ascii="Times New Roman" w:hAnsi="Times New Roman" w:cs="Times New Roman"/>
                <w:color w:val="auto"/>
                <w:sz w:val="20"/>
                <w:szCs w:val="20"/>
              </w:rPr>
              <w:t xml:space="preserve"> with</w:t>
            </w:r>
            <w:r w:rsidRPr="00530F31">
              <w:rPr>
                <w:rFonts w:ascii="Times New Roman" w:hAnsi="Times New Roman" w:cs="Times New Roman"/>
                <w:color w:val="auto"/>
                <w:sz w:val="20"/>
                <w:szCs w:val="20"/>
              </w:rPr>
              <w:t xml:space="preserve"> contemporary examples.</w:t>
            </w:r>
          </w:p>
        </w:tc>
        <w:tc>
          <w:tcPr>
            <w:tcW w:w="1361" w:type="pct"/>
            <w:tcBorders>
              <w:top w:val="single" w:sz="4" w:space="0" w:color="auto"/>
              <w:left w:val="single" w:sz="4" w:space="0" w:color="auto"/>
              <w:bottom w:val="single" w:sz="4" w:space="0" w:color="auto"/>
              <w:right w:val="single" w:sz="4" w:space="0" w:color="auto"/>
            </w:tcBorders>
          </w:tcPr>
          <w:p w14:paraId="78AD5235" w14:textId="77777777" w:rsidR="00E06C26" w:rsidRPr="00530F31" w:rsidRDefault="00D12C22" w:rsidP="00D12C22">
            <w:pPr>
              <w:spacing w:after="0" w:line="276" w:lineRule="auto"/>
              <w:jc w:val="both"/>
              <w:rPr>
                <w:rFonts w:ascii="Times New Roman" w:hAnsi="Times New Roman" w:cs="Times New Roman"/>
                <w:b/>
                <w:color w:val="auto"/>
                <w:sz w:val="20"/>
                <w:szCs w:val="20"/>
              </w:rPr>
            </w:pPr>
            <w:r w:rsidRPr="00530F31">
              <w:rPr>
                <w:rFonts w:ascii="Times New Roman" w:hAnsi="Times New Roman" w:cs="Times New Roman"/>
                <w:color w:val="auto"/>
                <w:sz w:val="20"/>
                <w:szCs w:val="20"/>
              </w:rPr>
              <w:t xml:space="preserve">Does demonstrate a superior level of clarity of </w:t>
            </w:r>
            <w:r w:rsidR="00950D88" w:rsidRPr="00530F31">
              <w:rPr>
                <w:rFonts w:ascii="Times New Roman" w:hAnsi="Times New Roman" w:cs="Times New Roman"/>
                <w:color w:val="auto"/>
                <w:sz w:val="20"/>
                <w:szCs w:val="20"/>
              </w:rPr>
              <w:t xml:space="preserve">marketing </w:t>
            </w:r>
            <w:r w:rsidRPr="00530F31">
              <w:rPr>
                <w:rFonts w:ascii="Times New Roman" w:hAnsi="Times New Roman" w:cs="Times New Roman"/>
                <w:color w:val="auto"/>
                <w:sz w:val="20"/>
                <w:szCs w:val="20"/>
              </w:rPr>
              <w:t>concepts asked and student is able to explain most of them</w:t>
            </w:r>
            <w:r w:rsidR="00D72050" w:rsidRPr="00530F31">
              <w:rPr>
                <w:rFonts w:ascii="Times New Roman" w:hAnsi="Times New Roman" w:cs="Times New Roman"/>
                <w:color w:val="auto"/>
                <w:sz w:val="20"/>
                <w:szCs w:val="20"/>
              </w:rPr>
              <w:t xml:space="preserve"> through</w:t>
            </w:r>
            <w:r w:rsidRPr="00530F31">
              <w:rPr>
                <w:rFonts w:ascii="Times New Roman" w:hAnsi="Times New Roman" w:cs="Times New Roman"/>
                <w:color w:val="auto"/>
                <w:sz w:val="20"/>
                <w:szCs w:val="20"/>
              </w:rPr>
              <w:t xml:space="preserve"> contemporary examples.</w:t>
            </w:r>
          </w:p>
        </w:tc>
      </w:tr>
      <w:tr w:rsidR="005337B3" w:rsidRPr="00530F31" w14:paraId="59628F1A" w14:textId="77777777" w:rsidTr="000E5DB3">
        <w:trPr>
          <w:trHeight w:val="20"/>
        </w:trPr>
        <w:tc>
          <w:tcPr>
            <w:tcW w:w="1006" w:type="pct"/>
            <w:tcBorders>
              <w:top w:val="single" w:sz="4" w:space="0" w:color="auto"/>
              <w:left w:val="single" w:sz="4" w:space="0" w:color="auto"/>
              <w:bottom w:val="single" w:sz="4" w:space="0" w:color="auto"/>
              <w:right w:val="single" w:sz="4" w:space="0" w:color="auto"/>
            </w:tcBorders>
          </w:tcPr>
          <w:p w14:paraId="6F33BF4A" w14:textId="04A36CFE" w:rsidR="00E06C26" w:rsidRPr="00530F31" w:rsidRDefault="00E06C26" w:rsidP="00785B31">
            <w:pPr>
              <w:spacing w:after="0" w:line="276" w:lineRule="auto"/>
              <w:jc w:val="both"/>
              <w:rPr>
                <w:rFonts w:ascii="Times New Roman" w:hAnsi="Times New Roman" w:cs="Times New Roman"/>
                <w:color w:val="auto"/>
                <w:sz w:val="20"/>
                <w:szCs w:val="20"/>
              </w:rPr>
            </w:pPr>
            <w:r w:rsidRPr="00530F31">
              <w:rPr>
                <w:rStyle w:val="Strong"/>
                <w:rFonts w:ascii="Times New Roman" w:hAnsi="Times New Roman" w:cs="Times New Roman"/>
                <w:color w:val="auto"/>
                <w:sz w:val="20"/>
                <w:szCs w:val="20"/>
              </w:rPr>
              <w:t>Application &amp; analysis</w:t>
            </w:r>
            <w:r w:rsidRPr="00530F31">
              <w:rPr>
                <w:rStyle w:val="apple-converted-space"/>
                <w:rFonts w:ascii="Times New Roman" w:hAnsi="Times New Roman" w:cs="Times New Roman"/>
                <w:bCs/>
                <w:color w:val="auto"/>
                <w:sz w:val="20"/>
                <w:szCs w:val="20"/>
              </w:rPr>
              <w:t> </w:t>
            </w:r>
            <w:r w:rsidRPr="00530F31">
              <w:rPr>
                <w:rStyle w:val="apple-converted-space"/>
                <w:rFonts w:ascii="Times New Roman" w:hAnsi="Times New Roman" w:cs="Times New Roman"/>
                <w:b/>
                <w:bCs/>
                <w:color w:val="auto"/>
                <w:sz w:val="20"/>
                <w:szCs w:val="20"/>
              </w:rPr>
              <w:t>(CLO2)</w:t>
            </w:r>
            <w:r w:rsidRPr="00530F31">
              <w:rPr>
                <w:rFonts w:ascii="Times New Roman" w:hAnsi="Times New Roman" w:cs="Times New Roman"/>
                <w:color w:val="auto"/>
                <w:sz w:val="20"/>
                <w:szCs w:val="20"/>
              </w:rPr>
              <w:br/>
            </w:r>
            <w:r w:rsidR="0040539E" w:rsidRPr="00530F31">
              <w:rPr>
                <w:rFonts w:ascii="Times New Roman" w:hAnsi="Times New Roman" w:cs="Times New Roman"/>
                <w:color w:val="auto"/>
                <w:sz w:val="20"/>
                <w:szCs w:val="20"/>
              </w:rPr>
              <w:t>Max. 20</w:t>
            </w:r>
          </w:p>
        </w:tc>
        <w:tc>
          <w:tcPr>
            <w:tcW w:w="1316" w:type="pct"/>
            <w:tcBorders>
              <w:top w:val="single" w:sz="4" w:space="0" w:color="auto"/>
              <w:left w:val="single" w:sz="4" w:space="0" w:color="auto"/>
              <w:bottom w:val="single" w:sz="4" w:space="0" w:color="auto"/>
              <w:right w:val="single" w:sz="4" w:space="0" w:color="auto"/>
            </w:tcBorders>
          </w:tcPr>
          <w:p w14:paraId="2F3E616F" w14:textId="77777777" w:rsidR="00E06C26" w:rsidRPr="00530F31" w:rsidRDefault="006E0CC5" w:rsidP="006E0CC5">
            <w:pPr>
              <w:spacing w:after="0"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 xml:space="preserve">Unable to offer </w:t>
            </w:r>
            <w:r w:rsidR="00E06C26" w:rsidRPr="00530F31">
              <w:rPr>
                <w:rFonts w:ascii="Times New Roman" w:hAnsi="Times New Roman" w:cs="Times New Roman"/>
                <w:color w:val="auto"/>
                <w:sz w:val="20"/>
                <w:szCs w:val="20"/>
              </w:rPr>
              <w:t>application and analysis of the conceptual frameworks</w:t>
            </w:r>
            <w:r w:rsidR="00A610C4" w:rsidRPr="00530F31">
              <w:rPr>
                <w:rFonts w:ascii="Times New Roman" w:hAnsi="Times New Roman" w:cs="Times New Roman"/>
                <w:color w:val="auto"/>
                <w:sz w:val="20"/>
                <w:szCs w:val="20"/>
              </w:rPr>
              <w:t xml:space="preserve"> with evidences</w:t>
            </w:r>
            <w:r w:rsidR="001E6AA4" w:rsidRPr="00530F31">
              <w:rPr>
                <w:rFonts w:ascii="Times New Roman" w:hAnsi="Times New Roman" w:cs="Times New Roman"/>
                <w:color w:val="auto"/>
                <w:sz w:val="20"/>
                <w:szCs w:val="20"/>
              </w:rPr>
              <w:t xml:space="preserve"> in a given business situation.</w:t>
            </w:r>
          </w:p>
        </w:tc>
        <w:tc>
          <w:tcPr>
            <w:tcW w:w="1316" w:type="pct"/>
            <w:tcBorders>
              <w:top w:val="single" w:sz="4" w:space="0" w:color="auto"/>
              <w:left w:val="single" w:sz="4" w:space="0" w:color="auto"/>
              <w:bottom w:val="single" w:sz="4" w:space="0" w:color="auto"/>
              <w:right w:val="single" w:sz="4" w:space="0" w:color="auto"/>
            </w:tcBorders>
          </w:tcPr>
          <w:p w14:paraId="072CBA5E" w14:textId="77777777" w:rsidR="00E06C26" w:rsidRPr="00530F31" w:rsidRDefault="006E0CC5" w:rsidP="00135347">
            <w:pPr>
              <w:spacing w:after="0"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 xml:space="preserve">Able to apply and analyze some </w:t>
            </w:r>
            <w:r w:rsidR="00E06C26" w:rsidRPr="00530F31">
              <w:rPr>
                <w:rFonts w:ascii="Times New Roman" w:hAnsi="Times New Roman" w:cs="Times New Roman"/>
                <w:color w:val="auto"/>
                <w:sz w:val="20"/>
                <w:szCs w:val="20"/>
              </w:rPr>
              <w:t>of the conceptual frameworks</w:t>
            </w:r>
            <w:r w:rsidR="00A610C4" w:rsidRPr="00530F31">
              <w:rPr>
                <w:rFonts w:ascii="Times New Roman" w:hAnsi="Times New Roman" w:cs="Times New Roman"/>
                <w:color w:val="auto"/>
                <w:sz w:val="20"/>
                <w:szCs w:val="20"/>
              </w:rPr>
              <w:t xml:space="preserve"> with limited evidences</w:t>
            </w:r>
            <w:r w:rsidR="001E6AA4" w:rsidRPr="00530F31">
              <w:rPr>
                <w:rFonts w:ascii="Times New Roman" w:hAnsi="Times New Roman" w:cs="Times New Roman"/>
                <w:color w:val="auto"/>
                <w:sz w:val="20"/>
                <w:szCs w:val="20"/>
              </w:rPr>
              <w:t xml:space="preserve"> in a given business situation.</w:t>
            </w:r>
          </w:p>
        </w:tc>
        <w:tc>
          <w:tcPr>
            <w:tcW w:w="1361" w:type="pct"/>
            <w:tcBorders>
              <w:top w:val="single" w:sz="4" w:space="0" w:color="auto"/>
              <w:left w:val="single" w:sz="4" w:space="0" w:color="auto"/>
              <w:bottom w:val="single" w:sz="4" w:space="0" w:color="auto"/>
              <w:right w:val="single" w:sz="4" w:space="0" w:color="auto"/>
            </w:tcBorders>
          </w:tcPr>
          <w:p w14:paraId="59F64FDC" w14:textId="77777777" w:rsidR="00E06C26" w:rsidRPr="00530F31" w:rsidRDefault="006E0CC5" w:rsidP="006E0CC5">
            <w:pPr>
              <w:spacing w:after="0" w:line="276" w:lineRule="auto"/>
              <w:jc w:val="both"/>
              <w:rPr>
                <w:rFonts w:ascii="Times New Roman" w:hAnsi="Times New Roman" w:cs="Times New Roman"/>
                <w:color w:val="auto"/>
                <w:sz w:val="20"/>
                <w:szCs w:val="20"/>
              </w:rPr>
            </w:pPr>
            <w:r w:rsidRPr="00530F31">
              <w:rPr>
                <w:rFonts w:ascii="Times New Roman" w:hAnsi="Times New Roman" w:cs="Times New Roman"/>
                <w:color w:val="auto"/>
                <w:sz w:val="20"/>
                <w:szCs w:val="20"/>
              </w:rPr>
              <w:t>A</w:t>
            </w:r>
            <w:r w:rsidR="00E06C26" w:rsidRPr="00530F31">
              <w:rPr>
                <w:rFonts w:ascii="Times New Roman" w:hAnsi="Times New Roman" w:cs="Times New Roman"/>
                <w:color w:val="auto"/>
                <w:sz w:val="20"/>
                <w:szCs w:val="20"/>
              </w:rPr>
              <w:t>ble to apply and analyze a majority</w:t>
            </w:r>
            <w:r w:rsidRPr="00530F31">
              <w:rPr>
                <w:rFonts w:ascii="Times New Roman" w:hAnsi="Times New Roman" w:cs="Times New Roman"/>
                <w:color w:val="auto"/>
                <w:sz w:val="20"/>
                <w:szCs w:val="20"/>
              </w:rPr>
              <w:t>/ all</w:t>
            </w:r>
            <w:r w:rsidR="00E06C26" w:rsidRPr="00530F31">
              <w:rPr>
                <w:rFonts w:ascii="Times New Roman" w:hAnsi="Times New Roman" w:cs="Times New Roman"/>
                <w:color w:val="auto"/>
                <w:sz w:val="20"/>
                <w:szCs w:val="20"/>
              </w:rPr>
              <w:t xml:space="preserve"> of the conceptual frameworks</w:t>
            </w:r>
            <w:r w:rsidR="00A610C4" w:rsidRPr="00530F31">
              <w:rPr>
                <w:rFonts w:ascii="Times New Roman" w:hAnsi="Times New Roman" w:cs="Times New Roman"/>
                <w:color w:val="auto"/>
                <w:sz w:val="20"/>
                <w:szCs w:val="20"/>
              </w:rPr>
              <w:t xml:space="preserve"> with suitable evidences</w:t>
            </w:r>
            <w:r w:rsidR="00E94900" w:rsidRPr="00530F31">
              <w:rPr>
                <w:rFonts w:ascii="Times New Roman" w:hAnsi="Times New Roman" w:cs="Times New Roman"/>
                <w:color w:val="auto"/>
                <w:sz w:val="20"/>
                <w:szCs w:val="20"/>
              </w:rPr>
              <w:t xml:space="preserve"> in a given business situation</w:t>
            </w:r>
            <w:r w:rsidR="00E06C26" w:rsidRPr="00530F31">
              <w:rPr>
                <w:rFonts w:ascii="Times New Roman" w:hAnsi="Times New Roman" w:cs="Times New Roman"/>
                <w:color w:val="auto"/>
                <w:sz w:val="20"/>
                <w:szCs w:val="20"/>
              </w:rPr>
              <w:t>.</w:t>
            </w:r>
          </w:p>
        </w:tc>
      </w:tr>
    </w:tbl>
    <w:p w14:paraId="3518ACAA" w14:textId="77777777" w:rsidR="006E6B87" w:rsidRPr="005A1FEC" w:rsidRDefault="006E6B87" w:rsidP="00A52957">
      <w:pPr>
        <w:jc w:val="both"/>
        <w:rPr>
          <w:rFonts w:ascii="Times New Roman" w:hAnsi="Times New Roman" w:cs="Times New Roman"/>
          <w:i/>
          <w:color w:val="auto"/>
          <w:sz w:val="24"/>
          <w:szCs w:val="24"/>
        </w:rPr>
      </w:pPr>
    </w:p>
    <w:p w14:paraId="0EA4D5E5" w14:textId="77777777" w:rsidR="00842665" w:rsidRPr="005A1FEC" w:rsidRDefault="00E438FB" w:rsidP="00A52957">
      <w:pPr>
        <w:jc w:val="both"/>
        <w:rPr>
          <w:rFonts w:ascii="Times New Roman" w:hAnsi="Times New Roman" w:cs="Times New Roman"/>
          <w:i/>
          <w:color w:val="auto"/>
          <w:sz w:val="24"/>
          <w:szCs w:val="24"/>
        </w:rPr>
      </w:pPr>
      <w:r w:rsidRPr="005A1FEC">
        <w:rPr>
          <w:rFonts w:ascii="Times New Roman" w:hAnsi="Times New Roman" w:cs="Times New Roman"/>
          <w:i/>
          <w:color w:val="auto"/>
          <w:sz w:val="24"/>
          <w:szCs w:val="24"/>
        </w:rPr>
        <w:t>#</w:t>
      </w:r>
      <w:r w:rsidR="00A52957" w:rsidRPr="005A1FEC">
        <w:rPr>
          <w:rFonts w:ascii="Times New Roman" w:hAnsi="Times New Roman" w:cs="Times New Roman"/>
          <w:i/>
          <w:color w:val="auto"/>
          <w:sz w:val="24"/>
          <w:szCs w:val="24"/>
        </w:rPr>
        <w:t>Max- Maximum Points, BE- Below Expectations, ME-Meets Expectations, EE-Exceeds Expectations</w:t>
      </w:r>
    </w:p>
    <w:p w14:paraId="64AE6763" w14:textId="77777777" w:rsidR="00935DA8" w:rsidRPr="005A1FEC" w:rsidRDefault="00935DA8" w:rsidP="00935DA8">
      <w:pPr>
        <w:spacing w:line="276" w:lineRule="auto"/>
        <w:jc w:val="both"/>
        <w:rPr>
          <w:rFonts w:ascii="Times New Roman" w:hAnsi="Times New Roman" w:cs="Times New Roman"/>
          <w:color w:val="auto"/>
          <w:sz w:val="24"/>
          <w:szCs w:val="24"/>
        </w:rPr>
      </w:pPr>
      <w:r w:rsidRPr="005A1FEC">
        <w:rPr>
          <w:rFonts w:ascii="Times New Roman" w:hAnsi="Times New Roman" w:cs="Times New Roman"/>
          <w:b/>
          <w:bCs/>
          <w:color w:val="auto"/>
          <w:sz w:val="24"/>
          <w:szCs w:val="24"/>
        </w:rPr>
        <w:t>Institute’s Policy Statements</w:t>
      </w:r>
    </w:p>
    <w:p w14:paraId="11C13FD2" w14:textId="77777777" w:rsidR="00935DA8" w:rsidRPr="005A1FEC" w:rsidRDefault="00935DA8" w:rsidP="00935DA8">
      <w:pPr>
        <w:spacing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the preparation of answers to set questions, exercises and problems, and self-study. In addition, students may be required to complete an assignment, test or examination.</w:t>
      </w:r>
    </w:p>
    <w:p w14:paraId="3DBA229F" w14:textId="77777777" w:rsidR="00935DA8" w:rsidRPr="005A1FEC" w:rsidRDefault="00935DA8" w:rsidP="00935DA8">
      <w:pPr>
        <w:spacing w:line="276" w:lineRule="auto"/>
        <w:jc w:val="both"/>
        <w:rPr>
          <w:rFonts w:ascii="Times New Roman" w:hAnsi="Times New Roman" w:cs="Times New Roman"/>
          <w:color w:val="auto"/>
          <w:sz w:val="24"/>
          <w:szCs w:val="24"/>
        </w:rPr>
      </w:pPr>
      <w:r w:rsidRPr="005A1FEC">
        <w:rPr>
          <w:rFonts w:ascii="Times New Roman" w:hAnsi="Times New Roman" w:cs="Times New Roman"/>
          <w:b/>
          <w:bCs/>
          <w:color w:val="auto"/>
          <w:sz w:val="24"/>
          <w:szCs w:val="24"/>
        </w:rPr>
        <w:t>LMS-Moodle/Impartus:</w:t>
      </w:r>
    </w:p>
    <w:p w14:paraId="28CF049B" w14:textId="77777777" w:rsidR="00935DA8" w:rsidRPr="005A1FEC" w:rsidRDefault="00935DA8" w:rsidP="00935DA8">
      <w:pPr>
        <w:spacing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LMS-Moodle/Impartus is used to host course resources for all courses. Students can download lecture, additional reading materials, and tutorial notes to support class participation.</w:t>
      </w:r>
    </w:p>
    <w:p w14:paraId="28F075CB" w14:textId="77777777" w:rsidR="00935DA8" w:rsidRPr="005A1FEC" w:rsidRDefault="00935DA8" w:rsidP="00935DA8">
      <w:pPr>
        <w:spacing w:line="276" w:lineRule="auto"/>
        <w:jc w:val="both"/>
        <w:rPr>
          <w:rFonts w:ascii="Times New Roman" w:hAnsi="Times New Roman" w:cs="Times New Roman"/>
          <w:color w:val="auto"/>
          <w:sz w:val="24"/>
          <w:szCs w:val="24"/>
        </w:rPr>
      </w:pPr>
      <w:r w:rsidRPr="005A1FEC">
        <w:rPr>
          <w:rFonts w:ascii="Times New Roman" w:hAnsi="Times New Roman" w:cs="Times New Roman"/>
          <w:b/>
          <w:bCs/>
          <w:color w:val="auto"/>
          <w:sz w:val="24"/>
          <w:szCs w:val="24"/>
        </w:rPr>
        <w:t>Late Submission</w:t>
      </w:r>
    </w:p>
    <w:p w14:paraId="2BE3AB2A" w14:textId="77777777" w:rsidR="00935DA8" w:rsidRPr="005A1FEC" w:rsidRDefault="00935DA8" w:rsidP="00935DA8">
      <w:pPr>
        <w:spacing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Assessment tasks submitted after the due date, without prior approval/arrangement, will be not be accepted. Requests for extension of time must be made with the faculty member concerned and based on Special Consideration guidelines. </w:t>
      </w:r>
    </w:p>
    <w:p w14:paraId="582A297F" w14:textId="77777777" w:rsidR="00935DA8" w:rsidRPr="005A1FEC" w:rsidRDefault="00935DA8" w:rsidP="00935DA8">
      <w:pPr>
        <w:spacing w:line="276" w:lineRule="auto"/>
        <w:jc w:val="both"/>
        <w:rPr>
          <w:rFonts w:ascii="Times New Roman" w:hAnsi="Times New Roman" w:cs="Times New Roman"/>
          <w:color w:val="auto"/>
          <w:sz w:val="24"/>
          <w:szCs w:val="24"/>
        </w:rPr>
      </w:pPr>
      <w:r w:rsidRPr="005A1FEC">
        <w:rPr>
          <w:rFonts w:ascii="Times New Roman" w:hAnsi="Times New Roman" w:cs="Times New Roman"/>
          <w:b/>
          <w:bCs/>
          <w:color w:val="auto"/>
          <w:sz w:val="24"/>
          <w:szCs w:val="24"/>
        </w:rPr>
        <w:t>Plagiarism</w:t>
      </w:r>
      <w:r w:rsidRPr="005A1FEC">
        <w:rPr>
          <w:rFonts w:ascii="Times New Roman" w:hAnsi="Times New Roman" w:cs="Times New Roman"/>
          <w:color w:val="auto"/>
          <w:sz w:val="24"/>
          <w:szCs w:val="24"/>
        </w:rPr>
        <w:t>:</w:t>
      </w:r>
    </w:p>
    <w:p w14:paraId="6486D2AA" w14:textId="77777777" w:rsidR="00935DA8" w:rsidRPr="005A1FEC" w:rsidRDefault="00935DA8" w:rsidP="00935DA8">
      <w:pPr>
        <w:spacing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Plagiarism is looked at as the presentation of the expressed thought or work of another person as though it is one's own without properly acknowledging that person.</w:t>
      </w:r>
    </w:p>
    <w:p w14:paraId="234CA252" w14:textId="77777777" w:rsidR="00935DA8" w:rsidRPr="005A1FEC" w:rsidRDefault="00935DA8" w:rsidP="00935DA8">
      <w:pPr>
        <w:spacing w:line="276" w:lineRule="auto"/>
        <w:jc w:val="both"/>
        <w:rPr>
          <w:rFonts w:ascii="Times New Roman" w:hAnsi="Times New Roman" w:cs="Times New Roman"/>
          <w:color w:val="auto"/>
          <w:sz w:val="24"/>
          <w:szCs w:val="24"/>
        </w:rPr>
      </w:pPr>
      <w:r w:rsidRPr="005A1FEC">
        <w:rPr>
          <w:rFonts w:ascii="Times New Roman" w:hAnsi="Times New Roman" w:cs="Times New Roman"/>
          <w:color w:val="auto"/>
          <w:sz w:val="24"/>
          <w:szCs w:val="24"/>
        </w:rPr>
        <w:t>Cases of plagiarism will be dealt with according to Plagiarism Policy of the institute. It is advisable that students should read student handbook for detailed guidelines. It is also advisable that students must not allow other students to copy their work and must take care to safeguard against this happening. In cases of copying, normally all students involved will be penalised equally; an exception will be if the student can demonstrate the work is their own and they took reasonable care to safeguard against copying.</w:t>
      </w:r>
    </w:p>
    <w:p w14:paraId="52D14E1D" w14:textId="19B66844" w:rsidR="00935DA8" w:rsidRPr="005A1FEC" w:rsidRDefault="00935DA8" w:rsidP="00A52957">
      <w:pPr>
        <w:jc w:val="both"/>
        <w:rPr>
          <w:rFonts w:ascii="Times New Roman" w:hAnsi="Times New Roman" w:cs="Times New Roman"/>
          <w:i/>
          <w:color w:val="auto"/>
          <w:sz w:val="24"/>
          <w:szCs w:val="24"/>
        </w:rPr>
      </w:pPr>
    </w:p>
    <w:sectPr w:rsidR="00935DA8" w:rsidRPr="005A1FEC" w:rsidSect="00A6563E">
      <w:footerReference w:type="default" r:id="rId16"/>
      <w:pgSz w:w="12240" w:h="15840"/>
      <w:pgMar w:top="1440" w:right="1080" w:bottom="1440" w:left="1080" w:header="720" w:footer="720" w:gutter="0"/>
      <w:cols w:space="720"/>
      <w:titlePg/>
      <w:docGrid w:linePitch="4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697ADF" w16cid:durableId="22558C0D"/>
  <w16cid:commentId w16cid:paraId="469D3C25" w16cid:durableId="22558C5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76D9F" w14:textId="77777777" w:rsidR="00892DBF" w:rsidRDefault="00892DBF">
      <w:r>
        <w:separator/>
      </w:r>
    </w:p>
    <w:p w14:paraId="7B656458" w14:textId="77777777" w:rsidR="00892DBF" w:rsidRDefault="00892DBF"/>
  </w:endnote>
  <w:endnote w:type="continuationSeparator" w:id="0">
    <w:p w14:paraId="2F90E475" w14:textId="77777777" w:rsidR="00892DBF" w:rsidRDefault="00892DBF">
      <w:r>
        <w:continuationSeparator/>
      </w:r>
    </w:p>
    <w:p w14:paraId="64992D0D" w14:textId="77777777" w:rsidR="00892DBF" w:rsidRDefault="00892D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7080244"/>
      <w:docPartObj>
        <w:docPartGallery w:val="Page Numbers (Bottom of Page)"/>
        <w:docPartUnique/>
      </w:docPartObj>
    </w:sdtPr>
    <w:sdtEndPr>
      <w:rPr>
        <w:color w:val="7F7F7F" w:themeColor="background1" w:themeShade="7F"/>
        <w:spacing w:val="60"/>
      </w:rPr>
    </w:sdtEndPr>
    <w:sdtContent>
      <w:p w14:paraId="3DB20633" w14:textId="7966ABAA" w:rsidR="00722C55" w:rsidRDefault="00722C5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E2A11" w:rsidRPr="007E2A11">
          <w:rPr>
            <w:b/>
            <w:bCs/>
            <w:noProof/>
          </w:rPr>
          <w:t>10</w:t>
        </w:r>
        <w:r>
          <w:rPr>
            <w:b/>
            <w:bCs/>
            <w:noProof/>
          </w:rPr>
          <w:fldChar w:fldCharType="end"/>
        </w:r>
        <w:r>
          <w:rPr>
            <w:b/>
            <w:bCs/>
          </w:rPr>
          <w:t xml:space="preserve"> | </w:t>
        </w:r>
        <w:r>
          <w:rPr>
            <w:color w:val="7F7F7F" w:themeColor="background1" w:themeShade="7F"/>
            <w:spacing w:val="60"/>
          </w:rPr>
          <w:t>Page</w:t>
        </w:r>
      </w:p>
    </w:sdtContent>
  </w:sdt>
  <w:p w14:paraId="71A4AF70" w14:textId="77777777" w:rsidR="00722C55" w:rsidRDefault="00722C5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6A47E" w14:textId="77777777" w:rsidR="00892DBF" w:rsidRDefault="00892DBF">
      <w:r>
        <w:separator/>
      </w:r>
    </w:p>
    <w:p w14:paraId="3DC1335D" w14:textId="77777777" w:rsidR="00892DBF" w:rsidRDefault="00892DBF"/>
  </w:footnote>
  <w:footnote w:type="continuationSeparator" w:id="0">
    <w:p w14:paraId="1BD4075E" w14:textId="77777777" w:rsidR="00892DBF" w:rsidRDefault="00892DBF">
      <w:r>
        <w:continuationSeparator/>
      </w:r>
    </w:p>
    <w:p w14:paraId="302B553A" w14:textId="77777777" w:rsidR="00892DBF" w:rsidRDefault="00892DB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1868FA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3258F"/>
    <w:multiLevelType w:val="hybridMultilevel"/>
    <w:tmpl w:val="2AD47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E15D15"/>
    <w:multiLevelType w:val="hybridMultilevel"/>
    <w:tmpl w:val="6302D21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0CC5244C"/>
    <w:multiLevelType w:val="hybridMultilevel"/>
    <w:tmpl w:val="8472A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F2047F"/>
    <w:multiLevelType w:val="hybridMultilevel"/>
    <w:tmpl w:val="5F967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06A87"/>
    <w:multiLevelType w:val="hybridMultilevel"/>
    <w:tmpl w:val="5C8E15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231CA3"/>
    <w:multiLevelType w:val="hybridMultilevel"/>
    <w:tmpl w:val="C26C5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1E13DA"/>
    <w:multiLevelType w:val="multilevel"/>
    <w:tmpl w:val="773E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461B6"/>
    <w:multiLevelType w:val="hybridMultilevel"/>
    <w:tmpl w:val="7E8653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A0378"/>
    <w:multiLevelType w:val="hybridMultilevel"/>
    <w:tmpl w:val="3D9CF7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208B28FD"/>
    <w:multiLevelType w:val="hybridMultilevel"/>
    <w:tmpl w:val="42F62C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06CDF"/>
    <w:multiLevelType w:val="hybridMultilevel"/>
    <w:tmpl w:val="DB4A386A"/>
    <w:lvl w:ilvl="0" w:tplc="A78AD9E8">
      <w:start w:val="1"/>
      <w:numFmt w:val="bullet"/>
      <w:pStyle w:val="ListBullet"/>
      <w:lvlText w:val=""/>
      <w:lvlJc w:val="left"/>
      <w:pPr>
        <w:tabs>
          <w:tab w:val="num" w:pos="792"/>
        </w:tabs>
        <w:ind w:left="792" w:hanging="432"/>
      </w:pPr>
      <w:rPr>
        <w:rFonts w:ascii="Symbol" w:hAnsi="Symbol" w:hint="default"/>
      </w:rPr>
    </w:lvl>
    <w:lvl w:ilvl="1" w:tplc="A42A4B46">
      <w:start w:val="5"/>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7551883"/>
    <w:multiLevelType w:val="hybridMultilevel"/>
    <w:tmpl w:val="DF601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233CF"/>
    <w:multiLevelType w:val="hybridMultilevel"/>
    <w:tmpl w:val="034CB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307BDF"/>
    <w:multiLevelType w:val="hybridMultilevel"/>
    <w:tmpl w:val="03402E28"/>
    <w:lvl w:ilvl="0" w:tplc="21286DB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AC01664"/>
    <w:multiLevelType w:val="hybridMultilevel"/>
    <w:tmpl w:val="5096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A5614"/>
    <w:multiLevelType w:val="hybridMultilevel"/>
    <w:tmpl w:val="A8400B64"/>
    <w:lvl w:ilvl="0" w:tplc="F228AC6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BE6034"/>
    <w:multiLevelType w:val="hybridMultilevel"/>
    <w:tmpl w:val="0340F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1E645B"/>
    <w:multiLevelType w:val="hybridMultilevel"/>
    <w:tmpl w:val="6CA42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7A2E65"/>
    <w:multiLevelType w:val="hybridMultilevel"/>
    <w:tmpl w:val="8C8A1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0A3EC3"/>
    <w:multiLevelType w:val="hybridMultilevel"/>
    <w:tmpl w:val="419EA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FE46DF"/>
    <w:multiLevelType w:val="hybridMultilevel"/>
    <w:tmpl w:val="197E3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6F1C2C"/>
    <w:multiLevelType w:val="hybridMultilevel"/>
    <w:tmpl w:val="84FAD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E50958"/>
    <w:multiLevelType w:val="hybridMultilevel"/>
    <w:tmpl w:val="C3D8F27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6A54D6"/>
    <w:multiLevelType w:val="hybridMultilevel"/>
    <w:tmpl w:val="073C0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EDB31C1"/>
    <w:multiLevelType w:val="hybridMultilevel"/>
    <w:tmpl w:val="E2300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263BD2"/>
    <w:multiLevelType w:val="hybridMultilevel"/>
    <w:tmpl w:val="4FC83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93644C"/>
    <w:multiLevelType w:val="hybridMultilevel"/>
    <w:tmpl w:val="42D66F7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63417D84"/>
    <w:multiLevelType w:val="hybridMultilevel"/>
    <w:tmpl w:val="124C6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5C44F79"/>
    <w:multiLevelType w:val="hybridMultilevel"/>
    <w:tmpl w:val="484E4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6B04B9D"/>
    <w:multiLevelType w:val="hybridMultilevel"/>
    <w:tmpl w:val="C04248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FD4543"/>
    <w:multiLevelType w:val="hybridMultilevel"/>
    <w:tmpl w:val="C04248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B26B21"/>
    <w:multiLevelType w:val="hybridMultilevel"/>
    <w:tmpl w:val="3F2E5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8F01A7D"/>
    <w:multiLevelType w:val="hybridMultilevel"/>
    <w:tmpl w:val="FD8EF29C"/>
    <w:lvl w:ilvl="0" w:tplc="F1B65F44">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F43906"/>
    <w:multiLevelType w:val="multilevel"/>
    <w:tmpl w:val="B79E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C21C80"/>
    <w:multiLevelType w:val="hybridMultilevel"/>
    <w:tmpl w:val="0DB2D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D714E0D"/>
    <w:multiLevelType w:val="hybridMultilevel"/>
    <w:tmpl w:val="18F25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307E69"/>
    <w:multiLevelType w:val="hybridMultilevel"/>
    <w:tmpl w:val="518A7B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374032D"/>
    <w:multiLevelType w:val="hybridMultilevel"/>
    <w:tmpl w:val="F5765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6233B2"/>
    <w:multiLevelType w:val="hybridMultilevel"/>
    <w:tmpl w:val="9DE29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33"/>
  </w:num>
  <w:num w:numId="3">
    <w:abstractNumId w:val="14"/>
  </w:num>
  <w:num w:numId="4">
    <w:abstractNumId w:val="16"/>
  </w:num>
  <w:num w:numId="5">
    <w:abstractNumId w:val="6"/>
  </w:num>
  <w:num w:numId="6">
    <w:abstractNumId w:val="15"/>
  </w:num>
  <w:num w:numId="7">
    <w:abstractNumId w:val="10"/>
  </w:num>
  <w:num w:numId="8">
    <w:abstractNumId w:val="12"/>
  </w:num>
  <w:num w:numId="9">
    <w:abstractNumId w:val="5"/>
  </w:num>
  <w:num w:numId="10">
    <w:abstractNumId w:val="24"/>
  </w:num>
  <w:num w:numId="11">
    <w:abstractNumId w:val="20"/>
  </w:num>
  <w:num w:numId="12">
    <w:abstractNumId w:val="8"/>
  </w:num>
  <w:num w:numId="13">
    <w:abstractNumId w:val="34"/>
  </w:num>
  <w:num w:numId="14">
    <w:abstractNumId w:val="38"/>
  </w:num>
  <w:num w:numId="15">
    <w:abstractNumId w:val="9"/>
  </w:num>
  <w:num w:numId="16">
    <w:abstractNumId w:val="2"/>
  </w:num>
  <w:num w:numId="17">
    <w:abstractNumId w:val="28"/>
  </w:num>
  <w:num w:numId="18">
    <w:abstractNumId w:val="40"/>
  </w:num>
  <w:num w:numId="19">
    <w:abstractNumId w:val="19"/>
  </w:num>
  <w:num w:numId="20">
    <w:abstractNumId w:val="36"/>
  </w:num>
  <w:num w:numId="21">
    <w:abstractNumId w:val="22"/>
  </w:num>
  <w:num w:numId="22">
    <w:abstractNumId w:val="17"/>
  </w:num>
  <w:num w:numId="23">
    <w:abstractNumId w:val="27"/>
  </w:num>
  <w:num w:numId="24">
    <w:abstractNumId w:val="26"/>
  </w:num>
  <w:num w:numId="25">
    <w:abstractNumId w:val="18"/>
  </w:num>
  <w:num w:numId="26">
    <w:abstractNumId w:val="3"/>
  </w:num>
  <w:num w:numId="27">
    <w:abstractNumId w:val="30"/>
  </w:num>
  <w:num w:numId="28">
    <w:abstractNumId w:val="0"/>
  </w:num>
  <w:num w:numId="29">
    <w:abstractNumId w:val="37"/>
  </w:num>
  <w:num w:numId="30">
    <w:abstractNumId w:val="11"/>
  </w:num>
  <w:num w:numId="31">
    <w:abstractNumId w:val="11"/>
  </w:num>
  <w:num w:numId="32">
    <w:abstractNumId w:val="25"/>
  </w:num>
  <w:num w:numId="33">
    <w:abstractNumId w:val="21"/>
  </w:num>
  <w:num w:numId="34">
    <w:abstractNumId w:val="29"/>
  </w:num>
  <w:num w:numId="35">
    <w:abstractNumId w:val="1"/>
  </w:num>
  <w:num w:numId="36">
    <w:abstractNumId w:val="13"/>
  </w:num>
  <w:num w:numId="37">
    <w:abstractNumId w:val="32"/>
  </w:num>
  <w:num w:numId="38">
    <w:abstractNumId w:val="4"/>
  </w:num>
  <w:num w:numId="39">
    <w:abstractNumId w:val="23"/>
  </w:num>
  <w:num w:numId="40">
    <w:abstractNumId w:val="7"/>
  </w:num>
  <w:num w:numId="41">
    <w:abstractNumId w:val="35"/>
  </w:num>
  <w:num w:numId="42">
    <w:abstractNumId w:val="11"/>
  </w:num>
  <w:num w:numId="43">
    <w:abstractNumId w:val="39"/>
  </w:num>
  <w:num w:numId="44">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cwNzWxMLc0MzIwNzRX0lEKTi0uzszPAykwrAUAMG7XdywAAAA="/>
  </w:docVars>
  <w:rsids>
    <w:rsidRoot w:val="0040472E"/>
    <w:rsid w:val="000002A6"/>
    <w:rsid w:val="0000357D"/>
    <w:rsid w:val="00005245"/>
    <w:rsid w:val="00006CB2"/>
    <w:rsid w:val="00010EF9"/>
    <w:rsid w:val="00011C77"/>
    <w:rsid w:val="00015706"/>
    <w:rsid w:val="00017948"/>
    <w:rsid w:val="000210B9"/>
    <w:rsid w:val="00022882"/>
    <w:rsid w:val="000264F1"/>
    <w:rsid w:val="00030BE8"/>
    <w:rsid w:val="00032FD3"/>
    <w:rsid w:val="000335A1"/>
    <w:rsid w:val="000339EA"/>
    <w:rsid w:val="00047B29"/>
    <w:rsid w:val="00055111"/>
    <w:rsid w:val="00057600"/>
    <w:rsid w:val="00060D3B"/>
    <w:rsid w:val="00065C60"/>
    <w:rsid w:val="000705B0"/>
    <w:rsid w:val="00076061"/>
    <w:rsid w:val="00077D5E"/>
    <w:rsid w:val="00077F87"/>
    <w:rsid w:val="000906E5"/>
    <w:rsid w:val="00090D83"/>
    <w:rsid w:val="00096029"/>
    <w:rsid w:val="000A11AB"/>
    <w:rsid w:val="000A1923"/>
    <w:rsid w:val="000A749D"/>
    <w:rsid w:val="000B3E21"/>
    <w:rsid w:val="000B785F"/>
    <w:rsid w:val="000C0702"/>
    <w:rsid w:val="000C1365"/>
    <w:rsid w:val="000C6E11"/>
    <w:rsid w:val="000D0FE1"/>
    <w:rsid w:val="000D1228"/>
    <w:rsid w:val="000E436D"/>
    <w:rsid w:val="000E5330"/>
    <w:rsid w:val="000E5DB3"/>
    <w:rsid w:val="000F1CCD"/>
    <w:rsid w:val="000F239D"/>
    <w:rsid w:val="000F4693"/>
    <w:rsid w:val="000F56F5"/>
    <w:rsid w:val="000F7308"/>
    <w:rsid w:val="00100FF1"/>
    <w:rsid w:val="00107320"/>
    <w:rsid w:val="001134AF"/>
    <w:rsid w:val="001137F6"/>
    <w:rsid w:val="00114AF3"/>
    <w:rsid w:val="001170AD"/>
    <w:rsid w:val="001173C4"/>
    <w:rsid w:val="00122C19"/>
    <w:rsid w:val="001248D3"/>
    <w:rsid w:val="00124DCC"/>
    <w:rsid w:val="00125DB9"/>
    <w:rsid w:val="00125E80"/>
    <w:rsid w:val="00126FA2"/>
    <w:rsid w:val="00130D62"/>
    <w:rsid w:val="00132572"/>
    <w:rsid w:val="00135347"/>
    <w:rsid w:val="00136733"/>
    <w:rsid w:val="00145C55"/>
    <w:rsid w:val="00147F86"/>
    <w:rsid w:val="0015036C"/>
    <w:rsid w:val="001507A8"/>
    <w:rsid w:val="00153292"/>
    <w:rsid w:val="001535DA"/>
    <w:rsid w:val="00155D16"/>
    <w:rsid w:val="00157C7A"/>
    <w:rsid w:val="00163807"/>
    <w:rsid w:val="00164D98"/>
    <w:rsid w:val="0016694E"/>
    <w:rsid w:val="001678EF"/>
    <w:rsid w:val="001717EB"/>
    <w:rsid w:val="00172C11"/>
    <w:rsid w:val="0017439B"/>
    <w:rsid w:val="001747AF"/>
    <w:rsid w:val="001847F3"/>
    <w:rsid w:val="00184D7D"/>
    <w:rsid w:val="00186017"/>
    <w:rsid w:val="00192673"/>
    <w:rsid w:val="00195417"/>
    <w:rsid w:val="001A0CEA"/>
    <w:rsid w:val="001A2E03"/>
    <w:rsid w:val="001B37DC"/>
    <w:rsid w:val="001B4274"/>
    <w:rsid w:val="001B6587"/>
    <w:rsid w:val="001B678B"/>
    <w:rsid w:val="001B7A64"/>
    <w:rsid w:val="001B7C1E"/>
    <w:rsid w:val="001B7C75"/>
    <w:rsid w:val="001C3552"/>
    <w:rsid w:val="001C7086"/>
    <w:rsid w:val="001C7A1F"/>
    <w:rsid w:val="001D139F"/>
    <w:rsid w:val="001E0E19"/>
    <w:rsid w:val="001E15E6"/>
    <w:rsid w:val="001E2081"/>
    <w:rsid w:val="001E5F76"/>
    <w:rsid w:val="001E6AA4"/>
    <w:rsid w:val="001E6CD4"/>
    <w:rsid w:val="001F2262"/>
    <w:rsid w:val="001F3423"/>
    <w:rsid w:val="001F7480"/>
    <w:rsid w:val="00200954"/>
    <w:rsid w:val="00203497"/>
    <w:rsid w:val="00204780"/>
    <w:rsid w:val="00205109"/>
    <w:rsid w:val="0021131D"/>
    <w:rsid w:val="00212D85"/>
    <w:rsid w:val="00214590"/>
    <w:rsid w:val="00216FE0"/>
    <w:rsid w:val="0022480C"/>
    <w:rsid w:val="00227713"/>
    <w:rsid w:val="00227B06"/>
    <w:rsid w:val="0023758D"/>
    <w:rsid w:val="00242522"/>
    <w:rsid w:val="00251679"/>
    <w:rsid w:val="002562DD"/>
    <w:rsid w:val="002675E8"/>
    <w:rsid w:val="0026763B"/>
    <w:rsid w:val="00273428"/>
    <w:rsid w:val="00274F34"/>
    <w:rsid w:val="00276197"/>
    <w:rsid w:val="002766F8"/>
    <w:rsid w:val="00276DD8"/>
    <w:rsid w:val="00281BF0"/>
    <w:rsid w:val="002824A8"/>
    <w:rsid w:val="00282786"/>
    <w:rsid w:val="0028737C"/>
    <w:rsid w:val="00297107"/>
    <w:rsid w:val="002A304B"/>
    <w:rsid w:val="002A4EC1"/>
    <w:rsid w:val="002A5274"/>
    <w:rsid w:val="002B10EF"/>
    <w:rsid w:val="002B1FB7"/>
    <w:rsid w:val="002B563B"/>
    <w:rsid w:val="002C517F"/>
    <w:rsid w:val="002D46D8"/>
    <w:rsid w:val="002E43E3"/>
    <w:rsid w:val="002E5C91"/>
    <w:rsid w:val="002F5F2D"/>
    <w:rsid w:val="003007D9"/>
    <w:rsid w:val="00302F31"/>
    <w:rsid w:val="00305859"/>
    <w:rsid w:val="00306593"/>
    <w:rsid w:val="00310F10"/>
    <w:rsid w:val="0031248C"/>
    <w:rsid w:val="003163D4"/>
    <w:rsid w:val="00320AC2"/>
    <w:rsid w:val="00320C1D"/>
    <w:rsid w:val="00320D0B"/>
    <w:rsid w:val="00321B18"/>
    <w:rsid w:val="00324141"/>
    <w:rsid w:val="00326369"/>
    <w:rsid w:val="0033359A"/>
    <w:rsid w:val="00333AB2"/>
    <w:rsid w:val="003356BD"/>
    <w:rsid w:val="00337435"/>
    <w:rsid w:val="00341ECC"/>
    <w:rsid w:val="0035159B"/>
    <w:rsid w:val="00357626"/>
    <w:rsid w:val="00373629"/>
    <w:rsid w:val="00376C24"/>
    <w:rsid w:val="003832F5"/>
    <w:rsid w:val="003A33A0"/>
    <w:rsid w:val="003A72B9"/>
    <w:rsid w:val="003C1067"/>
    <w:rsid w:val="003C1B95"/>
    <w:rsid w:val="003D1F2C"/>
    <w:rsid w:val="003D4BB6"/>
    <w:rsid w:val="003D7133"/>
    <w:rsid w:val="003E0BAD"/>
    <w:rsid w:val="003E7906"/>
    <w:rsid w:val="003F10A3"/>
    <w:rsid w:val="003F2F4A"/>
    <w:rsid w:val="003F37DC"/>
    <w:rsid w:val="003F3BD4"/>
    <w:rsid w:val="003F60AA"/>
    <w:rsid w:val="00400F07"/>
    <w:rsid w:val="004020AB"/>
    <w:rsid w:val="00402F3C"/>
    <w:rsid w:val="004040F9"/>
    <w:rsid w:val="0040472E"/>
    <w:rsid w:val="0040539E"/>
    <w:rsid w:val="004074FF"/>
    <w:rsid w:val="00412497"/>
    <w:rsid w:val="00413467"/>
    <w:rsid w:val="00417A0B"/>
    <w:rsid w:val="00421142"/>
    <w:rsid w:val="0042204F"/>
    <w:rsid w:val="00434155"/>
    <w:rsid w:val="00440A30"/>
    <w:rsid w:val="00441638"/>
    <w:rsid w:val="00441DC9"/>
    <w:rsid w:val="004507BD"/>
    <w:rsid w:val="0046032B"/>
    <w:rsid w:val="00462608"/>
    <w:rsid w:val="004650C4"/>
    <w:rsid w:val="004666BE"/>
    <w:rsid w:val="0046706C"/>
    <w:rsid w:val="00473060"/>
    <w:rsid w:val="00473CAF"/>
    <w:rsid w:val="00474F69"/>
    <w:rsid w:val="0048093E"/>
    <w:rsid w:val="0048374F"/>
    <w:rsid w:val="00486F24"/>
    <w:rsid w:val="00492BDE"/>
    <w:rsid w:val="00493871"/>
    <w:rsid w:val="00497E12"/>
    <w:rsid w:val="00497EA8"/>
    <w:rsid w:val="004A0651"/>
    <w:rsid w:val="004A2DF9"/>
    <w:rsid w:val="004A3C81"/>
    <w:rsid w:val="004B0849"/>
    <w:rsid w:val="004B102C"/>
    <w:rsid w:val="004B2A36"/>
    <w:rsid w:val="004B2ED6"/>
    <w:rsid w:val="004B502D"/>
    <w:rsid w:val="004B6623"/>
    <w:rsid w:val="004C2528"/>
    <w:rsid w:val="004C61C8"/>
    <w:rsid w:val="004C6EA3"/>
    <w:rsid w:val="004D264B"/>
    <w:rsid w:val="004D49A5"/>
    <w:rsid w:val="004D574D"/>
    <w:rsid w:val="004D5A3C"/>
    <w:rsid w:val="004F0205"/>
    <w:rsid w:val="004F1FB2"/>
    <w:rsid w:val="004F2A17"/>
    <w:rsid w:val="004F6AC4"/>
    <w:rsid w:val="005024D3"/>
    <w:rsid w:val="005033F6"/>
    <w:rsid w:val="00510852"/>
    <w:rsid w:val="00530F31"/>
    <w:rsid w:val="00531865"/>
    <w:rsid w:val="005336B3"/>
    <w:rsid w:val="005337B3"/>
    <w:rsid w:val="005359A1"/>
    <w:rsid w:val="00544A27"/>
    <w:rsid w:val="00546B23"/>
    <w:rsid w:val="005502B4"/>
    <w:rsid w:val="00554BDA"/>
    <w:rsid w:val="00555D82"/>
    <w:rsid w:val="00563A1E"/>
    <w:rsid w:val="00574411"/>
    <w:rsid w:val="005747D2"/>
    <w:rsid w:val="0057627E"/>
    <w:rsid w:val="0057764A"/>
    <w:rsid w:val="0058140E"/>
    <w:rsid w:val="00582295"/>
    <w:rsid w:val="00583747"/>
    <w:rsid w:val="005935E9"/>
    <w:rsid w:val="0059496B"/>
    <w:rsid w:val="0059611B"/>
    <w:rsid w:val="005A06B8"/>
    <w:rsid w:val="005A1FEC"/>
    <w:rsid w:val="005A5426"/>
    <w:rsid w:val="005A7598"/>
    <w:rsid w:val="005B20C0"/>
    <w:rsid w:val="005B3DD8"/>
    <w:rsid w:val="005C1A55"/>
    <w:rsid w:val="005C2500"/>
    <w:rsid w:val="005C2D50"/>
    <w:rsid w:val="005C75D1"/>
    <w:rsid w:val="005D480D"/>
    <w:rsid w:val="005D5CC4"/>
    <w:rsid w:val="005D6202"/>
    <w:rsid w:val="005E038B"/>
    <w:rsid w:val="005E1826"/>
    <w:rsid w:val="005E2B24"/>
    <w:rsid w:val="005E2E5C"/>
    <w:rsid w:val="005E67B0"/>
    <w:rsid w:val="005F0905"/>
    <w:rsid w:val="005F098C"/>
    <w:rsid w:val="005F6F88"/>
    <w:rsid w:val="00603304"/>
    <w:rsid w:val="00610F34"/>
    <w:rsid w:val="00612B03"/>
    <w:rsid w:val="0061690E"/>
    <w:rsid w:val="00620FC0"/>
    <w:rsid w:val="00622754"/>
    <w:rsid w:val="00622C76"/>
    <w:rsid w:val="00624038"/>
    <w:rsid w:val="00627EED"/>
    <w:rsid w:val="00636FE6"/>
    <w:rsid w:val="0064269B"/>
    <w:rsid w:val="00644789"/>
    <w:rsid w:val="00654536"/>
    <w:rsid w:val="00656B2E"/>
    <w:rsid w:val="00657E84"/>
    <w:rsid w:val="00662FF6"/>
    <w:rsid w:val="00665252"/>
    <w:rsid w:val="0066561A"/>
    <w:rsid w:val="00665D11"/>
    <w:rsid w:val="00672E5D"/>
    <w:rsid w:val="006736AD"/>
    <w:rsid w:val="00674C77"/>
    <w:rsid w:val="00675485"/>
    <w:rsid w:val="00675498"/>
    <w:rsid w:val="00675D65"/>
    <w:rsid w:val="00677218"/>
    <w:rsid w:val="00686B6D"/>
    <w:rsid w:val="0069648C"/>
    <w:rsid w:val="00697764"/>
    <w:rsid w:val="006A009C"/>
    <w:rsid w:val="006A0F63"/>
    <w:rsid w:val="006A523F"/>
    <w:rsid w:val="006A71E7"/>
    <w:rsid w:val="006A7F4C"/>
    <w:rsid w:val="006B4AC2"/>
    <w:rsid w:val="006C1CCB"/>
    <w:rsid w:val="006D4F6D"/>
    <w:rsid w:val="006D6CCC"/>
    <w:rsid w:val="006E0CC5"/>
    <w:rsid w:val="006E60E3"/>
    <w:rsid w:val="006E6B87"/>
    <w:rsid w:val="006E6C3C"/>
    <w:rsid w:val="006F0ABC"/>
    <w:rsid w:val="006F2BB0"/>
    <w:rsid w:val="006F36EC"/>
    <w:rsid w:val="006F6F24"/>
    <w:rsid w:val="00702310"/>
    <w:rsid w:val="00702A8C"/>
    <w:rsid w:val="00702C31"/>
    <w:rsid w:val="007034F8"/>
    <w:rsid w:val="00707512"/>
    <w:rsid w:val="00713511"/>
    <w:rsid w:val="00713E41"/>
    <w:rsid w:val="007146F1"/>
    <w:rsid w:val="00714A6C"/>
    <w:rsid w:val="0071601D"/>
    <w:rsid w:val="00721C34"/>
    <w:rsid w:val="00722C55"/>
    <w:rsid w:val="00723CC2"/>
    <w:rsid w:val="007356EE"/>
    <w:rsid w:val="0074081C"/>
    <w:rsid w:val="0074659B"/>
    <w:rsid w:val="00752845"/>
    <w:rsid w:val="007536CA"/>
    <w:rsid w:val="00754508"/>
    <w:rsid w:val="00755291"/>
    <w:rsid w:val="0075655B"/>
    <w:rsid w:val="007578AB"/>
    <w:rsid w:val="00763441"/>
    <w:rsid w:val="0076517D"/>
    <w:rsid w:val="00765AA3"/>
    <w:rsid w:val="007731F4"/>
    <w:rsid w:val="00785B31"/>
    <w:rsid w:val="00791E7E"/>
    <w:rsid w:val="007921B2"/>
    <w:rsid w:val="007A4B44"/>
    <w:rsid w:val="007A6FAD"/>
    <w:rsid w:val="007B0BDE"/>
    <w:rsid w:val="007B3917"/>
    <w:rsid w:val="007C15E3"/>
    <w:rsid w:val="007D2013"/>
    <w:rsid w:val="007D2F21"/>
    <w:rsid w:val="007E0A9D"/>
    <w:rsid w:val="007E2A11"/>
    <w:rsid w:val="007E4916"/>
    <w:rsid w:val="007F0A96"/>
    <w:rsid w:val="007F28AC"/>
    <w:rsid w:val="007F400B"/>
    <w:rsid w:val="007F45F9"/>
    <w:rsid w:val="007F708C"/>
    <w:rsid w:val="00801932"/>
    <w:rsid w:val="00803DF8"/>
    <w:rsid w:val="0080665E"/>
    <w:rsid w:val="00806BFF"/>
    <w:rsid w:val="00816A29"/>
    <w:rsid w:val="00821BC1"/>
    <w:rsid w:val="00827954"/>
    <w:rsid w:val="00827F92"/>
    <w:rsid w:val="008341D0"/>
    <w:rsid w:val="00841596"/>
    <w:rsid w:val="00842665"/>
    <w:rsid w:val="00845FE3"/>
    <w:rsid w:val="0084640F"/>
    <w:rsid w:val="0084663C"/>
    <w:rsid w:val="0085157F"/>
    <w:rsid w:val="00853BE7"/>
    <w:rsid w:val="008553D1"/>
    <w:rsid w:val="008566D9"/>
    <w:rsid w:val="0085687F"/>
    <w:rsid w:val="00860A79"/>
    <w:rsid w:val="00864418"/>
    <w:rsid w:val="00876071"/>
    <w:rsid w:val="008773D7"/>
    <w:rsid w:val="008829A7"/>
    <w:rsid w:val="00892DBF"/>
    <w:rsid w:val="008935D3"/>
    <w:rsid w:val="008B580A"/>
    <w:rsid w:val="008C7727"/>
    <w:rsid w:val="008D08C2"/>
    <w:rsid w:val="008D6602"/>
    <w:rsid w:val="008E200B"/>
    <w:rsid w:val="008E27C1"/>
    <w:rsid w:val="008F0214"/>
    <w:rsid w:val="008F127C"/>
    <w:rsid w:val="008F2D60"/>
    <w:rsid w:val="008F7460"/>
    <w:rsid w:val="00905AE2"/>
    <w:rsid w:val="00905F17"/>
    <w:rsid w:val="00911A3C"/>
    <w:rsid w:val="00912577"/>
    <w:rsid w:val="00912C25"/>
    <w:rsid w:val="009219AF"/>
    <w:rsid w:val="00923C85"/>
    <w:rsid w:val="00923CAF"/>
    <w:rsid w:val="00935DA8"/>
    <w:rsid w:val="00940A18"/>
    <w:rsid w:val="0094488A"/>
    <w:rsid w:val="0094651B"/>
    <w:rsid w:val="009478C9"/>
    <w:rsid w:val="00950AFF"/>
    <w:rsid w:val="00950D88"/>
    <w:rsid w:val="009552FE"/>
    <w:rsid w:val="00960CE2"/>
    <w:rsid w:val="009630B8"/>
    <w:rsid w:val="009666E0"/>
    <w:rsid w:val="00971469"/>
    <w:rsid w:val="009723F0"/>
    <w:rsid w:val="00990841"/>
    <w:rsid w:val="00990C4D"/>
    <w:rsid w:val="00991BAD"/>
    <w:rsid w:val="0099466F"/>
    <w:rsid w:val="00995CE1"/>
    <w:rsid w:val="009A2493"/>
    <w:rsid w:val="009A4117"/>
    <w:rsid w:val="009A79D5"/>
    <w:rsid w:val="009B3C76"/>
    <w:rsid w:val="009B5DA9"/>
    <w:rsid w:val="009B65DC"/>
    <w:rsid w:val="009C0E2C"/>
    <w:rsid w:val="009C11BE"/>
    <w:rsid w:val="009C7803"/>
    <w:rsid w:val="009D0AA6"/>
    <w:rsid w:val="009D65E9"/>
    <w:rsid w:val="009D7A75"/>
    <w:rsid w:val="009E1871"/>
    <w:rsid w:val="009E3A42"/>
    <w:rsid w:val="009E5F4B"/>
    <w:rsid w:val="009F0980"/>
    <w:rsid w:val="00A011D7"/>
    <w:rsid w:val="00A03B60"/>
    <w:rsid w:val="00A03BB8"/>
    <w:rsid w:val="00A13554"/>
    <w:rsid w:val="00A16704"/>
    <w:rsid w:val="00A278FE"/>
    <w:rsid w:val="00A309CE"/>
    <w:rsid w:val="00A347BB"/>
    <w:rsid w:val="00A359A4"/>
    <w:rsid w:val="00A3643A"/>
    <w:rsid w:val="00A454FE"/>
    <w:rsid w:val="00A47801"/>
    <w:rsid w:val="00A52957"/>
    <w:rsid w:val="00A55BCE"/>
    <w:rsid w:val="00A56DC5"/>
    <w:rsid w:val="00A610C4"/>
    <w:rsid w:val="00A64967"/>
    <w:rsid w:val="00A6563E"/>
    <w:rsid w:val="00A740EE"/>
    <w:rsid w:val="00A768E4"/>
    <w:rsid w:val="00A9187A"/>
    <w:rsid w:val="00A92EFA"/>
    <w:rsid w:val="00A95036"/>
    <w:rsid w:val="00A95E3F"/>
    <w:rsid w:val="00A9772C"/>
    <w:rsid w:val="00AA2C00"/>
    <w:rsid w:val="00AA46C2"/>
    <w:rsid w:val="00AB0495"/>
    <w:rsid w:val="00AB2740"/>
    <w:rsid w:val="00AB3230"/>
    <w:rsid w:val="00AB627C"/>
    <w:rsid w:val="00AC2978"/>
    <w:rsid w:val="00AC4FD0"/>
    <w:rsid w:val="00AD031D"/>
    <w:rsid w:val="00AD207D"/>
    <w:rsid w:val="00AD57AD"/>
    <w:rsid w:val="00AD5BC0"/>
    <w:rsid w:val="00AE0DA0"/>
    <w:rsid w:val="00AE23F1"/>
    <w:rsid w:val="00AE4FA3"/>
    <w:rsid w:val="00AE6690"/>
    <w:rsid w:val="00AF0F25"/>
    <w:rsid w:val="00B01C5B"/>
    <w:rsid w:val="00B0307E"/>
    <w:rsid w:val="00B17F1A"/>
    <w:rsid w:val="00B21C6E"/>
    <w:rsid w:val="00B22759"/>
    <w:rsid w:val="00B270CF"/>
    <w:rsid w:val="00B31245"/>
    <w:rsid w:val="00B31C37"/>
    <w:rsid w:val="00B34EE1"/>
    <w:rsid w:val="00B3546D"/>
    <w:rsid w:val="00B36FEE"/>
    <w:rsid w:val="00B433CA"/>
    <w:rsid w:val="00B467C1"/>
    <w:rsid w:val="00B50748"/>
    <w:rsid w:val="00B52849"/>
    <w:rsid w:val="00B60F88"/>
    <w:rsid w:val="00B61701"/>
    <w:rsid w:val="00B6268C"/>
    <w:rsid w:val="00B6282C"/>
    <w:rsid w:val="00B66EF0"/>
    <w:rsid w:val="00B70726"/>
    <w:rsid w:val="00B729DC"/>
    <w:rsid w:val="00B7532C"/>
    <w:rsid w:val="00B90236"/>
    <w:rsid w:val="00B9568A"/>
    <w:rsid w:val="00BA1088"/>
    <w:rsid w:val="00BB1EE8"/>
    <w:rsid w:val="00BB34B0"/>
    <w:rsid w:val="00BB6D54"/>
    <w:rsid w:val="00BB6D72"/>
    <w:rsid w:val="00BB7B0B"/>
    <w:rsid w:val="00BC533D"/>
    <w:rsid w:val="00BD0804"/>
    <w:rsid w:val="00BD1836"/>
    <w:rsid w:val="00BE6D75"/>
    <w:rsid w:val="00BE79EF"/>
    <w:rsid w:val="00BF0812"/>
    <w:rsid w:val="00BF393E"/>
    <w:rsid w:val="00BF45E6"/>
    <w:rsid w:val="00BF4992"/>
    <w:rsid w:val="00BF4DE2"/>
    <w:rsid w:val="00C013B7"/>
    <w:rsid w:val="00C104AA"/>
    <w:rsid w:val="00C159A7"/>
    <w:rsid w:val="00C176C1"/>
    <w:rsid w:val="00C20B89"/>
    <w:rsid w:val="00C2134B"/>
    <w:rsid w:val="00C25CF1"/>
    <w:rsid w:val="00C2609B"/>
    <w:rsid w:val="00C304B8"/>
    <w:rsid w:val="00C3349F"/>
    <w:rsid w:val="00C35B3C"/>
    <w:rsid w:val="00C4217E"/>
    <w:rsid w:val="00C43F01"/>
    <w:rsid w:val="00C4517C"/>
    <w:rsid w:val="00C45332"/>
    <w:rsid w:val="00C47900"/>
    <w:rsid w:val="00C501F9"/>
    <w:rsid w:val="00C51D53"/>
    <w:rsid w:val="00C531B4"/>
    <w:rsid w:val="00C56F2B"/>
    <w:rsid w:val="00C615B8"/>
    <w:rsid w:val="00C64648"/>
    <w:rsid w:val="00C70726"/>
    <w:rsid w:val="00C70F1B"/>
    <w:rsid w:val="00C746D5"/>
    <w:rsid w:val="00C77536"/>
    <w:rsid w:val="00C77AF0"/>
    <w:rsid w:val="00C80D38"/>
    <w:rsid w:val="00C86343"/>
    <w:rsid w:val="00C86D1F"/>
    <w:rsid w:val="00C879D4"/>
    <w:rsid w:val="00C93EC6"/>
    <w:rsid w:val="00C95896"/>
    <w:rsid w:val="00C95E27"/>
    <w:rsid w:val="00C96504"/>
    <w:rsid w:val="00CA0CFC"/>
    <w:rsid w:val="00CB347D"/>
    <w:rsid w:val="00CB57FD"/>
    <w:rsid w:val="00CC0994"/>
    <w:rsid w:val="00CC32A6"/>
    <w:rsid w:val="00CC413E"/>
    <w:rsid w:val="00CD150B"/>
    <w:rsid w:val="00CD2717"/>
    <w:rsid w:val="00CD7430"/>
    <w:rsid w:val="00CE00CA"/>
    <w:rsid w:val="00CE034B"/>
    <w:rsid w:val="00CF5F39"/>
    <w:rsid w:val="00D12101"/>
    <w:rsid w:val="00D12C22"/>
    <w:rsid w:val="00D173E0"/>
    <w:rsid w:val="00D17F52"/>
    <w:rsid w:val="00D25E83"/>
    <w:rsid w:val="00D32843"/>
    <w:rsid w:val="00D365E3"/>
    <w:rsid w:val="00D40480"/>
    <w:rsid w:val="00D436FA"/>
    <w:rsid w:val="00D60D72"/>
    <w:rsid w:val="00D63732"/>
    <w:rsid w:val="00D71A55"/>
    <w:rsid w:val="00D72050"/>
    <w:rsid w:val="00D808DB"/>
    <w:rsid w:val="00D824E9"/>
    <w:rsid w:val="00D832DB"/>
    <w:rsid w:val="00D83F3A"/>
    <w:rsid w:val="00D859D7"/>
    <w:rsid w:val="00D90790"/>
    <w:rsid w:val="00D93C99"/>
    <w:rsid w:val="00DA2653"/>
    <w:rsid w:val="00DA58D0"/>
    <w:rsid w:val="00DB513B"/>
    <w:rsid w:val="00DB651C"/>
    <w:rsid w:val="00DB7B07"/>
    <w:rsid w:val="00DC1534"/>
    <w:rsid w:val="00DC220B"/>
    <w:rsid w:val="00DD00F5"/>
    <w:rsid w:val="00DD129F"/>
    <w:rsid w:val="00DD14FA"/>
    <w:rsid w:val="00DD2F80"/>
    <w:rsid w:val="00DD3D45"/>
    <w:rsid w:val="00DD57EA"/>
    <w:rsid w:val="00DE73CA"/>
    <w:rsid w:val="00DE7592"/>
    <w:rsid w:val="00DF058A"/>
    <w:rsid w:val="00DF14C5"/>
    <w:rsid w:val="00DF47C3"/>
    <w:rsid w:val="00DF5D4C"/>
    <w:rsid w:val="00E01772"/>
    <w:rsid w:val="00E0562C"/>
    <w:rsid w:val="00E06532"/>
    <w:rsid w:val="00E06C26"/>
    <w:rsid w:val="00E07862"/>
    <w:rsid w:val="00E13E06"/>
    <w:rsid w:val="00E150C3"/>
    <w:rsid w:val="00E1549F"/>
    <w:rsid w:val="00E201EF"/>
    <w:rsid w:val="00E23AE0"/>
    <w:rsid w:val="00E36D51"/>
    <w:rsid w:val="00E3719D"/>
    <w:rsid w:val="00E37C04"/>
    <w:rsid w:val="00E438FB"/>
    <w:rsid w:val="00E46EEC"/>
    <w:rsid w:val="00E47601"/>
    <w:rsid w:val="00E4766F"/>
    <w:rsid w:val="00E47F92"/>
    <w:rsid w:val="00E53A00"/>
    <w:rsid w:val="00E54D33"/>
    <w:rsid w:val="00E56469"/>
    <w:rsid w:val="00E603F8"/>
    <w:rsid w:val="00E60A8C"/>
    <w:rsid w:val="00E60BA5"/>
    <w:rsid w:val="00E63A01"/>
    <w:rsid w:val="00E70166"/>
    <w:rsid w:val="00E811CF"/>
    <w:rsid w:val="00E82980"/>
    <w:rsid w:val="00E84182"/>
    <w:rsid w:val="00E94900"/>
    <w:rsid w:val="00EA3F4C"/>
    <w:rsid w:val="00EA62F0"/>
    <w:rsid w:val="00EB1FDD"/>
    <w:rsid w:val="00EB3C85"/>
    <w:rsid w:val="00EC4D06"/>
    <w:rsid w:val="00EC6CDE"/>
    <w:rsid w:val="00EC79F4"/>
    <w:rsid w:val="00ED23F5"/>
    <w:rsid w:val="00ED4EB1"/>
    <w:rsid w:val="00EE2225"/>
    <w:rsid w:val="00EF3763"/>
    <w:rsid w:val="00EF40A9"/>
    <w:rsid w:val="00EF5BC0"/>
    <w:rsid w:val="00EF768B"/>
    <w:rsid w:val="00EF7E6E"/>
    <w:rsid w:val="00F018F8"/>
    <w:rsid w:val="00F0557C"/>
    <w:rsid w:val="00F07BAB"/>
    <w:rsid w:val="00F20FA5"/>
    <w:rsid w:val="00F235D6"/>
    <w:rsid w:val="00F2509D"/>
    <w:rsid w:val="00F3015F"/>
    <w:rsid w:val="00F32940"/>
    <w:rsid w:val="00F33E66"/>
    <w:rsid w:val="00F41320"/>
    <w:rsid w:val="00F5057D"/>
    <w:rsid w:val="00F50A83"/>
    <w:rsid w:val="00F511DB"/>
    <w:rsid w:val="00F6364B"/>
    <w:rsid w:val="00F730AA"/>
    <w:rsid w:val="00F74014"/>
    <w:rsid w:val="00F762BA"/>
    <w:rsid w:val="00F84F43"/>
    <w:rsid w:val="00F910B6"/>
    <w:rsid w:val="00F954E4"/>
    <w:rsid w:val="00FA03C6"/>
    <w:rsid w:val="00FA0F7B"/>
    <w:rsid w:val="00FA0FB6"/>
    <w:rsid w:val="00FA23D1"/>
    <w:rsid w:val="00FA4325"/>
    <w:rsid w:val="00FA6EEF"/>
    <w:rsid w:val="00FB6967"/>
    <w:rsid w:val="00FB75E6"/>
    <w:rsid w:val="00FC0D08"/>
    <w:rsid w:val="00FC11C9"/>
    <w:rsid w:val="00FC344D"/>
    <w:rsid w:val="00FC7F3A"/>
    <w:rsid w:val="00FD216E"/>
    <w:rsid w:val="00FD61C2"/>
    <w:rsid w:val="00FE1E2C"/>
    <w:rsid w:val="00FE2FA7"/>
    <w:rsid w:val="00FE5EE4"/>
    <w:rsid w:val="00FF081C"/>
    <w:rsid w:val="00FF3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E7C176"/>
  <w15:docId w15:val="{266AB0DC-C8B4-448E-A5CE-AF296902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1"/>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2"/>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NormalWeb">
    <w:name w:val="Normal (Web)"/>
    <w:basedOn w:val="Normal"/>
    <w:link w:val="NormalWebChar"/>
    <w:uiPriority w:val="99"/>
    <w:unhideWhenUsed/>
    <w:rsid w:val="00281BF0"/>
    <w:pPr>
      <w:spacing w:before="100" w:beforeAutospacing="1" w:after="100" w:afterAutospacing="1" w:line="240" w:lineRule="auto"/>
    </w:pPr>
    <w:rPr>
      <w:rFonts w:ascii="Times New Roman" w:hAnsi="Times New Roman" w:cs="Times New Roman"/>
      <w:color w:val="auto"/>
      <w:sz w:val="24"/>
      <w:szCs w:val="24"/>
      <w:lang w:val="en-GB" w:eastAsia="en-GB"/>
    </w:rPr>
  </w:style>
  <w:style w:type="table" w:styleId="TableGrid">
    <w:name w:val="Table Grid"/>
    <w:basedOn w:val="TableNormal"/>
    <w:uiPriority w:val="39"/>
    <w:qFormat/>
    <w:rsid w:val="0075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A47801"/>
    <w:pPr>
      <w:ind w:left="720"/>
      <w:contextualSpacing/>
    </w:pPr>
  </w:style>
  <w:style w:type="character" w:customStyle="1" w:styleId="apple-converted-space">
    <w:name w:val="apple-converted-space"/>
    <w:basedOn w:val="DefaultParagraphFont"/>
    <w:rsid w:val="00F0557C"/>
  </w:style>
  <w:style w:type="character" w:customStyle="1" w:styleId="NormalWebChar">
    <w:name w:val="Normal (Web) Char"/>
    <w:link w:val="NormalWeb"/>
    <w:uiPriority w:val="99"/>
    <w:rsid w:val="008773D7"/>
    <w:rPr>
      <w:rFonts w:ascii="Times New Roman" w:hAnsi="Times New Roman" w:cs="Times New Roman"/>
      <w:color w:val="auto"/>
      <w:sz w:val="24"/>
      <w:szCs w:val="24"/>
      <w:lang w:val="en-GB" w:eastAsia="en-GB"/>
    </w:rPr>
  </w:style>
  <w:style w:type="character" w:styleId="CommentReference">
    <w:name w:val="annotation reference"/>
    <w:basedOn w:val="DefaultParagraphFont"/>
    <w:uiPriority w:val="99"/>
    <w:semiHidden/>
    <w:unhideWhenUsed/>
    <w:rsid w:val="00923CAF"/>
    <w:rPr>
      <w:sz w:val="16"/>
      <w:szCs w:val="16"/>
    </w:rPr>
  </w:style>
  <w:style w:type="paragraph" w:styleId="CommentText">
    <w:name w:val="annotation text"/>
    <w:basedOn w:val="Normal"/>
    <w:link w:val="CommentTextChar"/>
    <w:uiPriority w:val="99"/>
    <w:semiHidden/>
    <w:unhideWhenUsed/>
    <w:rsid w:val="00923CAF"/>
    <w:pPr>
      <w:spacing w:after="200" w:line="240" w:lineRule="auto"/>
    </w:pPr>
    <w:rPr>
      <w:rFonts w:ascii="Calibri" w:eastAsia="Times New Roman" w:hAnsi="Calibri" w:cs="Times New Roman"/>
      <w:color w:val="auto"/>
      <w:sz w:val="20"/>
      <w:szCs w:val="20"/>
      <w:lang w:eastAsia="en-US"/>
    </w:rPr>
  </w:style>
  <w:style w:type="character" w:customStyle="1" w:styleId="CommentTextChar">
    <w:name w:val="Comment Text Char"/>
    <w:basedOn w:val="DefaultParagraphFont"/>
    <w:link w:val="CommentText"/>
    <w:uiPriority w:val="99"/>
    <w:semiHidden/>
    <w:rsid w:val="00923CAF"/>
    <w:rPr>
      <w:rFonts w:ascii="Calibri" w:eastAsia="Times New Roman" w:hAnsi="Calibri" w:cs="Times New Roman"/>
      <w:color w:val="auto"/>
      <w:sz w:val="20"/>
      <w:szCs w:val="20"/>
      <w:lang w:eastAsia="en-US"/>
    </w:rPr>
  </w:style>
  <w:style w:type="paragraph" w:styleId="BalloonText">
    <w:name w:val="Balloon Text"/>
    <w:basedOn w:val="Normal"/>
    <w:link w:val="BalloonTextChar"/>
    <w:uiPriority w:val="99"/>
    <w:semiHidden/>
    <w:unhideWhenUsed/>
    <w:rsid w:val="002425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522"/>
    <w:rPr>
      <w:rFonts w:ascii="Segoe UI" w:hAnsi="Segoe UI" w:cs="Segoe UI"/>
      <w:sz w:val="18"/>
      <w:szCs w:val="18"/>
    </w:rPr>
  </w:style>
  <w:style w:type="paragraph" w:customStyle="1" w:styleId="FedBody1013">
    <w:name w:val="Fed Body 10/13"/>
    <w:basedOn w:val="Normal"/>
    <w:qFormat/>
    <w:rsid w:val="007F400B"/>
    <w:pPr>
      <w:tabs>
        <w:tab w:val="left" w:pos="2835"/>
        <w:tab w:val="left" w:pos="5670"/>
        <w:tab w:val="left" w:pos="8505"/>
        <w:tab w:val="left" w:pos="11340"/>
      </w:tabs>
      <w:spacing w:before="100" w:after="100" w:line="260" w:lineRule="exact"/>
      <w:ind w:right="1134"/>
    </w:pPr>
    <w:rPr>
      <w:rFonts w:ascii="Arial" w:eastAsiaTheme="minorEastAsia" w:hAnsi="Arial"/>
      <w:color w:val="auto"/>
      <w:sz w:val="20"/>
      <w:szCs w:val="22"/>
      <w:lang w:val="en-AU" w:eastAsia="zh-CN"/>
    </w:rPr>
  </w:style>
  <w:style w:type="table" w:styleId="PlainTable2">
    <w:name w:val="Plain Table 2"/>
    <w:basedOn w:val="TableNormal"/>
    <w:uiPriority w:val="42"/>
    <w:rsid w:val="00015706"/>
    <w:pPr>
      <w:spacing w:after="0" w:line="240" w:lineRule="auto"/>
    </w:pPr>
    <w:rPr>
      <w:rFonts w:eastAsiaTheme="minorEastAsia" w:cs="Times New Roman"/>
      <w:color w:val="auto"/>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val="0"/>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paragraph" w:customStyle="1" w:styleId="FedL1Heading">
    <w:name w:val="Fed L1 Heading"/>
    <w:basedOn w:val="Heading1"/>
    <w:link w:val="FedL1HeadingChar"/>
    <w:qFormat/>
    <w:rsid w:val="00990841"/>
    <w:pPr>
      <w:pBdr>
        <w:bottom w:val="none" w:sz="0" w:space="0" w:color="auto"/>
      </w:pBdr>
      <w:spacing w:before="300" w:after="100" w:line="400" w:lineRule="exact"/>
    </w:pPr>
    <w:rPr>
      <w:rFonts w:ascii="Arial" w:hAnsi="Arial"/>
      <w:b/>
      <w:bCs/>
      <w:color w:val="004786"/>
      <w:sz w:val="32"/>
      <w:lang w:eastAsia="en-US"/>
    </w:rPr>
  </w:style>
  <w:style w:type="character" w:customStyle="1" w:styleId="FedL1HeadingChar">
    <w:name w:val="Fed L1 Heading Char"/>
    <w:basedOn w:val="DefaultParagraphFont"/>
    <w:link w:val="FedL1Heading"/>
    <w:rsid w:val="00990841"/>
    <w:rPr>
      <w:rFonts w:ascii="Arial" w:eastAsiaTheme="majorEastAsia" w:hAnsi="Arial" w:cstheme="majorBidi"/>
      <w:b/>
      <w:bCs/>
      <w:color w:val="004786"/>
      <w:sz w:val="32"/>
      <w:szCs w:val="32"/>
      <w:lang w:eastAsia="en-US"/>
    </w:rPr>
  </w:style>
  <w:style w:type="paragraph" w:customStyle="1" w:styleId="TableParagraph">
    <w:name w:val="Table Paragraph"/>
    <w:basedOn w:val="Normal"/>
    <w:uiPriority w:val="1"/>
    <w:qFormat/>
    <w:rsid w:val="00E47601"/>
    <w:pPr>
      <w:widowControl w:val="0"/>
      <w:autoSpaceDE w:val="0"/>
      <w:autoSpaceDN w:val="0"/>
      <w:spacing w:after="0" w:line="240" w:lineRule="auto"/>
      <w:ind w:left="110"/>
    </w:pPr>
    <w:rPr>
      <w:rFonts w:ascii="Calibri" w:eastAsia="Calibri" w:hAnsi="Calibri" w:cs="Calibri"/>
      <w:color w:val="auto"/>
      <w:sz w:val="22"/>
      <w:szCs w:val="22"/>
      <w:lang w:eastAsia="en-US" w:bidi="en-US"/>
    </w:rPr>
  </w:style>
  <w:style w:type="paragraph" w:styleId="CommentSubject">
    <w:name w:val="annotation subject"/>
    <w:basedOn w:val="CommentText"/>
    <w:next w:val="CommentText"/>
    <w:link w:val="CommentSubjectChar"/>
    <w:uiPriority w:val="99"/>
    <w:semiHidden/>
    <w:unhideWhenUsed/>
    <w:rsid w:val="000210B9"/>
    <w:pPr>
      <w:spacing w:after="120"/>
    </w:pPr>
    <w:rPr>
      <w:rFonts w:asciiTheme="minorHAnsi" w:eastAsiaTheme="minorHAnsi" w:hAnsiTheme="minorHAnsi" w:cstheme="minorBidi"/>
      <w:b/>
      <w:bCs/>
      <w:color w:val="595959" w:themeColor="text1" w:themeTint="A6"/>
      <w:lang w:eastAsia="ja-JP"/>
    </w:rPr>
  </w:style>
  <w:style w:type="character" w:customStyle="1" w:styleId="CommentSubjectChar">
    <w:name w:val="Comment Subject Char"/>
    <w:basedOn w:val="CommentTextChar"/>
    <w:link w:val="CommentSubject"/>
    <w:uiPriority w:val="99"/>
    <w:semiHidden/>
    <w:rsid w:val="000210B9"/>
    <w:rPr>
      <w:rFonts w:ascii="Calibri" w:eastAsia="Times New Roman" w:hAnsi="Calibri" w:cs="Times New Roman"/>
      <w:b/>
      <w:bCs/>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61779">
      <w:bodyDiv w:val="1"/>
      <w:marLeft w:val="0"/>
      <w:marRight w:val="0"/>
      <w:marTop w:val="0"/>
      <w:marBottom w:val="0"/>
      <w:divBdr>
        <w:top w:val="none" w:sz="0" w:space="0" w:color="auto"/>
        <w:left w:val="none" w:sz="0" w:space="0" w:color="auto"/>
        <w:bottom w:val="none" w:sz="0" w:space="0" w:color="auto"/>
        <w:right w:val="none" w:sz="0" w:space="0" w:color="auto"/>
      </w:divBdr>
    </w:div>
    <w:div w:id="196891396">
      <w:bodyDiv w:val="1"/>
      <w:marLeft w:val="0"/>
      <w:marRight w:val="0"/>
      <w:marTop w:val="0"/>
      <w:marBottom w:val="0"/>
      <w:divBdr>
        <w:top w:val="none" w:sz="0" w:space="0" w:color="auto"/>
        <w:left w:val="none" w:sz="0" w:space="0" w:color="auto"/>
        <w:bottom w:val="none" w:sz="0" w:space="0" w:color="auto"/>
        <w:right w:val="none" w:sz="0" w:space="0" w:color="auto"/>
      </w:divBdr>
    </w:div>
    <w:div w:id="205606851">
      <w:bodyDiv w:val="1"/>
      <w:marLeft w:val="0"/>
      <w:marRight w:val="0"/>
      <w:marTop w:val="0"/>
      <w:marBottom w:val="0"/>
      <w:divBdr>
        <w:top w:val="none" w:sz="0" w:space="0" w:color="auto"/>
        <w:left w:val="none" w:sz="0" w:space="0" w:color="auto"/>
        <w:bottom w:val="none" w:sz="0" w:space="0" w:color="auto"/>
        <w:right w:val="none" w:sz="0" w:space="0" w:color="auto"/>
      </w:divBdr>
    </w:div>
    <w:div w:id="300698260">
      <w:bodyDiv w:val="1"/>
      <w:marLeft w:val="0"/>
      <w:marRight w:val="0"/>
      <w:marTop w:val="0"/>
      <w:marBottom w:val="0"/>
      <w:divBdr>
        <w:top w:val="none" w:sz="0" w:space="0" w:color="auto"/>
        <w:left w:val="none" w:sz="0" w:space="0" w:color="auto"/>
        <w:bottom w:val="none" w:sz="0" w:space="0" w:color="auto"/>
        <w:right w:val="none" w:sz="0" w:space="0" w:color="auto"/>
      </w:divBdr>
    </w:div>
    <w:div w:id="522792837">
      <w:bodyDiv w:val="1"/>
      <w:marLeft w:val="0"/>
      <w:marRight w:val="0"/>
      <w:marTop w:val="0"/>
      <w:marBottom w:val="0"/>
      <w:divBdr>
        <w:top w:val="none" w:sz="0" w:space="0" w:color="auto"/>
        <w:left w:val="none" w:sz="0" w:space="0" w:color="auto"/>
        <w:bottom w:val="none" w:sz="0" w:space="0" w:color="auto"/>
        <w:right w:val="none" w:sz="0" w:space="0" w:color="auto"/>
      </w:divBdr>
    </w:div>
    <w:div w:id="565458652">
      <w:bodyDiv w:val="1"/>
      <w:marLeft w:val="0"/>
      <w:marRight w:val="0"/>
      <w:marTop w:val="0"/>
      <w:marBottom w:val="0"/>
      <w:divBdr>
        <w:top w:val="none" w:sz="0" w:space="0" w:color="auto"/>
        <w:left w:val="none" w:sz="0" w:space="0" w:color="auto"/>
        <w:bottom w:val="none" w:sz="0" w:space="0" w:color="auto"/>
        <w:right w:val="none" w:sz="0" w:space="0" w:color="auto"/>
      </w:divBdr>
    </w:div>
    <w:div w:id="611321809">
      <w:bodyDiv w:val="1"/>
      <w:marLeft w:val="0"/>
      <w:marRight w:val="0"/>
      <w:marTop w:val="0"/>
      <w:marBottom w:val="0"/>
      <w:divBdr>
        <w:top w:val="none" w:sz="0" w:space="0" w:color="auto"/>
        <w:left w:val="none" w:sz="0" w:space="0" w:color="auto"/>
        <w:bottom w:val="none" w:sz="0" w:space="0" w:color="auto"/>
        <w:right w:val="none" w:sz="0" w:space="0" w:color="auto"/>
      </w:divBdr>
    </w:div>
    <w:div w:id="698048294">
      <w:bodyDiv w:val="1"/>
      <w:marLeft w:val="0"/>
      <w:marRight w:val="0"/>
      <w:marTop w:val="0"/>
      <w:marBottom w:val="0"/>
      <w:divBdr>
        <w:top w:val="none" w:sz="0" w:space="0" w:color="auto"/>
        <w:left w:val="none" w:sz="0" w:space="0" w:color="auto"/>
        <w:bottom w:val="none" w:sz="0" w:space="0" w:color="auto"/>
        <w:right w:val="none" w:sz="0" w:space="0" w:color="auto"/>
      </w:divBdr>
    </w:div>
    <w:div w:id="711534341">
      <w:bodyDiv w:val="1"/>
      <w:marLeft w:val="0"/>
      <w:marRight w:val="0"/>
      <w:marTop w:val="0"/>
      <w:marBottom w:val="0"/>
      <w:divBdr>
        <w:top w:val="none" w:sz="0" w:space="0" w:color="auto"/>
        <w:left w:val="none" w:sz="0" w:space="0" w:color="auto"/>
        <w:bottom w:val="none" w:sz="0" w:space="0" w:color="auto"/>
        <w:right w:val="none" w:sz="0" w:space="0" w:color="auto"/>
      </w:divBdr>
    </w:div>
    <w:div w:id="780881316">
      <w:bodyDiv w:val="1"/>
      <w:marLeft w:val="0"/>
      <w:marRight w:val="0"/>
      <w:marTop w:val="0"/>
      <w:marBottom w:val="0"/>
      <w:divBdr>
        <w:top w:val="none" w:sz="0" w:space="0" w:color="auto"/>
        <w:left w:val="none" w:sz="0" w:space="0" w:color="auto"/>
        <w:bottom w:val="none" w:sz="0" w:space="0" w:color="auto"/>
        <w:right w:val="none" w:sz="0" w:space="0" w:color="auto"/>
      </w:divBdr>
    </w:div>
    <w:div w:id="825248486">
      <w:bodyDiv w:val="1"/>
      <w:marLeft w:val="0"/>
      <w:marRight w:val="0"/>
      <w:marTop w:val="0"/>
      <w:marBottom w:val="0"/>
      <w:divBdr>
        <w:top w:val="none" w:sz="0" w:space="0" w:color="auto"/>
        <w:left w:val="none" w:sz="0" w:space="0" w:color="auto"/>
        <w:bottom w:val="none" w:sz="0" w:space="0" w:color="auto"/>
        <w:right w:val="none" w:sz="0" w:space="0" w:color="auto"/>
      </w:divBdr>
    </w:div>
    <w:div w:id="939336261">
      <w:bodyDiv w:val="1"/>
      <w:marLeft w:val="0"/>
      <w:marRight w:val="0"/>
      <w:marTop w:val="0"/>
      <w:marBottom w:val="0"/>
      <w:divBdr>
        <w:top w:val="none" w:sz="0" w:space="0" w:color="auto"/>
        <w:left w:val="none" w:sz="0" w:space="0" w:color="auto"/>
        <w:bottom w:val="none" w:sz="0" w:space="0" w:color="auto"/>
        <w:right w:val="none" w:sz="0" w:space="0" w:color="auto"/>
      </w:divBdr>
    </w:div>
    <w:div w:id="1098058482">
      <w:bodyDiv w:val="1"/>
      <w:marLeft w:val="0"/>
      <w:marRight w:val="0"/>
      <w:marTop w:val="0"/>
      <w:marBottom w:val="0"/>
      <w:divBdr>
        <w:top w:val="none" w:sz="0" w:space="0" w:color="auto"/>
        <w:left w:val="none" w:sz="0" w:space="0" w:color="auto"/>
        <w:bottom w:val="none" w:sz="0" w:space="0" w:color="auto"/>
        <w:right w:val="none" w:sz="0" w:space="0" w:color="auto"/>
      </w:divBdr>
    </w:div>
    <w:div w:id="1177034123">
      <w:bodyDiv w:val="1"/>
      <w:marLeft w:val="0"/>
      <w:marRight w:val="0"/>
      <w:marTop w:val="0"/>
      <w:marBottom w:val="0"/>
      <w:divBdr>
        <w:top w:val="none" w:sz="0" w:space="0" w:color="auto"/>
        <w:left w:val="none" w:sz="0" w:space="0" w:color="auto"/>
        <w:bottom w:val="none" w:sz="0" w:space="0" w:color="auto"/>
        <w:right w:val="none" w:sz="0" w:space="0" w:color="auto"/>
      </w:divBdr>
    </w:div>
    <w:div w:id="1241525305">
      <w:bodyDiv w:val="1"/>
      <w:marLeft w:val="0"/>
      <w:marRight w:val="0"/>
      <w:marTop w:val="0"/>
      <w:marBottom w:val="0"/>
      <w:divBdr>
        <w:top w:val="none" w:sz="0" w:space="0" w:color="auto"/>
        <w:left w:val="none" w:sz="0" w:space="0" w:color="auto"/>
        <w:bottom w:val="none" w:sz="0" w:space="0" w:color="auto"/>
        <w:right w:val="none" w:sz="0" w:space="0" w:color="auto"/>
      </w:divBdr>
    </w:div>
    <w:div w:id="1302615864">
      <w:bodyDiv w:val="1"/>
      <w:marLeft w:val="0"/>
      <w:marRight w:val="0"/>
      <w:marTop w:val="0"/>
      <w:marBottom w:val="0"/>
      <w:divBdr>
        <w:top w:val="none" w:sz="0" w:space="0" w:color="auto"/>
        <w:left w:val="none" w:sz="0" w:space="0" w:color="auto"/>
        <w:bottom w:val="none" w:sz="0" w:space="0" w:color="auto"/>
        <w:right w:val="none" w:sz="0" w:space="0" w:color="auto"/>
      </w:divBdr>
    </w:div>
    <w:div w:id="1413045620">
      <w:bodyDiv w:val="1"/>
      <w:marLeft w:val="0"/>
      <w:marRight w:val="0"/>
      <w:marTop w:val="0"/>
      <w:marBottom w:val="0"/>
      <w:divBdr>
        <w:top w:val="none" w:sz="0" w:space="0" w:color="auto"/>
        <w:left w:val="none" w:sz="0" w:space="0" w:color="auto"/>
        <w:bottom w:val="none" w:sz="0" w:space="0" w:color="auto"/>
        <w:right w:val="none" w:sz="0" w:space="0" w:color="auto"/>
      </w:divBdr>
    </w:div>
    <w:div w:id="1762095921">
      <w:bodyDiv w:val="1"/>
      <w:marLeft w:val="0"/>
      <w:marRight w:val="0"/>
      <w:marTop w:val="0"/>
      <w:marBottom w:val="0"/>
      <w:divBdr>
        <w:top w:val="none" w:sz="0" w:space="0" w:color="auto"/>
        <w:left w:val="none" w:sz="0" w:space="0" w:color="auto"/>
        <w:bottom w:val="none" w:sz="0" w:space="0" w:color="auto"/>
        <w:right w:val="none" w:sz="0" w:space="0" w:color="auto"/>
      </w:divBdr>
    </w:div>
    <w:div w:id="1779524920">
      <w:bodyDiv w:val="1"/>
      <w:marLeft w:val="0"/>
      <w:marRight w:val="0"/>
      <w:marTop w:val="0"/>
      <w:marBottom w:val="0"/>
      <w:divBdr>
        <w:top w:val="none" w:sz="0" w:space="0" w:color="auto"/>
        <w:left w:val="none" w:sz="0" w:space="0" w:color="auto"/>
        <w:bottom w:val="none" w:sz="0" w:space="0" w:color="auto"/>
        <w:right w:val="none" w:sz="0" w:space="0" w:color="auto"/>
      </w:divBdr>
    </w:div>
    <w:div w:id="1817339443">
      <w:bodyDiv w:val="1"/>
      <w:marLeft w:val="0"/>
      <w:marRight w:val="0"/>
      <w:marTop w:val="0"/>
      <w:marBottom w:val="0"/>
      <w:divBdr>
        <w:top w:val="none" w:sz="0" w:space="0" w:color="auto"/>
        <w:left w:val="none" w:sz="0" w:space="0" w:color="auto"/>
        <w:bottom w:val="none" w:sz="0" w:space="0" w:color="auto"/>
        <w:right w:val="none" w:sz="0" w:space="0" w:color="auto"/>
      </w:divBdr>
    </w:div>
    <w:div w:id="1879851945">
      <w:bodyDiv w:val="1"/>
      <w:marLeft w:val="0"/>
      <w:marRight w:val="0"/>
      <w:marTop w:val="0"/>
      <w:marBottom w:val="0"/>
      <w:divBdr>
        <w:top w:val="none" w:sz="0" w:space="0" w:color="auto"/>
        <w:left w:val="none" w:sz="0" w:space="0" w:color="auto"/>
        <w:bottom w:val="none" w:sz="0" w:space="0" w:color="auto"/>
        <w:right w:val="none" w:sz="0" w:space="0" w:color="auto"/>
      </w:divBdr>
    </w:div>
    <w:div w:id="1975989960">
      <w:bodyDiv w:val="1"/>
      <w:marLeft w:val="0"/>
      <w:marRight w:val="0"/>
      <w:marTop w:val="0"/>
      <w:marBottom w:val="0"/>
      <w:divBdr>
        <w:top w:val="none" w:sz="0" w:space="0" w:color="auto"/>
        <w:left w:val="none" w:sz="0" w:space="0" w:color="auto"/>
        <w:bottom w:val="none" w:sz="0" w:space="0" w:color="auto"/>
        <w:right w:val="none" w:sz="0" w:space="0" w:color="auto"/>
      </w:divBdr>
    </w:div>
    <w:div w:id="2055348036">
      <w:bodyDiv w:val="1"/>
      <w:marLeft w:val="0"/>
      <w:marRight w:val="0"/>
      <w:marTop w:val="0"/>
      <w:marBottom w:val="0"/>
      <w:divBdr>
        <w:top w:val="none" w:sz="0" w:space="0" w:color="auto"/>
        <w:left w:val="none" w:sz="0" w:space="0" w:color="auto"/>
        <w:bottom w:val="none" w:sz="0" w:space="0" w:color="auto"/>
        <w:right w:val="none" w:sz="0" w:space="0" w:color="auto"/>
      </w:divBdr>
    </w:div>
    <w:div w:id="212299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Wbtc1BOGhkQ"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P-enHH-r_F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odle.jaipuria.ac.in/moodle/login/index.php" TargetMode="External"/><Relationship Id="rId5" Type="http://schemas.openxmlformats.org/officeDocument/2006/relationships/webSettings" Target="webSettings.xml"/><Relationship Id="rId15" Type="http://schemas.openxmlformats.org/officeDocument/2006/relationships/hyperlink" Target="https://www.youtube.com/watch?v=Wbtc1BOGhkQ" TargetMode="External"/><Relationship Id="rId10" Type="http://schemas.openxmlformats.org/officeDocument/2006/relationships/hyperlink" Target="http://study.com/academy/topic/marketing-philosophies-and-ethics.html" TargetMode="External"/><Relationship Id="rId4" Type="http://schemas.openxmlformats.org/officeDocument/2006/relationships/settings" Target="settings.xml"/><Relationship Id="rId9" Type="http://schemas.openxmlformats.org/officeDocument/2006/relationships/image" Target="cid:image001.jpg@01CF6161.F3A9B0A0" TargetMode="External"/><Relationship Id="rId14" Type="http://schemas.openxmlformats.org/officeDocument/2006/relationships/hyperlink" Target="https://www.youtube.com/watch?v=buH_vs7LFzw"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0437B06-D515-4E1E-8345-BF1457BC0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2844</Words>
  <Characters>16212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somayajulu garimella</dc:creator>
  <cp:keywords/>
  <dc:description/>
  <cp:lastModifiedBy>Sarika Singh</cp:lastModifiedBy>
  <cp:revision>2</cp:revision>
  <cp:lastPrinted>2019-05-07T05:13:00Z</cp:lastPrinted>
  <dcterms:created xsi:type="dcterms:W3CDTF">2020-08-14T13:38:00Z</dcterms:created>
  <dcterms:modified xsi:type="dcterms:W3CDTF">2020-08-14T13:38:00Z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