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FAE9" w14:textId="77777777" w:rsidR="00401C73" w:rsidRPr="00E805F4" w:rsidRDefault="00401C73" w:rsidP="00401C73">
      <w:pPr>
        <w:spacing w:line="240" w:lineRule="auto"/>
        <w:jc w:val="center"/>
        <w:rPr>
          <w:rFonts w:cs="Times New Roman"/>
          <w:b/>
          <w:szCs w:val="20"/>
        </w:rPr>
      </w:pPr>
      <w:r w:rsidRPr="00E805F4">
        <w:rPr>
          <w:rFonts w:cs="Times New Roman"/>
          <w:b/>
          <w:szCs w:val="20"/>
        </w:rPr>
        <w:t>JAIPURIA INSTITUTE OF MANAGEMENT</w:t>
      </w:r>
    </w:p>
    <w:p w14:paraId="4245AE50" w14:textId="3369DFCC" w:rsidR="00401C73" w:rsidRPr="00E805F4" w:rsidRDefault="00401C73" w:rsidP="00401C73">
      <w:pPr>
        <w:spacing w:line="240" w:lineRule="auto"/>
        <w:jc w:val="center"/>
        <w:rPr>
          <w:rFonts w:cs="Times New Roman"/>
          <w:b/>
          <w:szCs w:val="20"/>
        </w:rPr>
      </w:pPr>
      <w:r w:rsidRPr="00E805F4">
        <w:rPr>
          <w:rFonts w:cs="Times New Roman"/>
          <w:b/>
          <w:bCs/>
          <w:szCs w:val="20"/>
        </w:rPr>
        <w:t>PGDM</w:t>
      </w:r>
      <w:r w:rsidR="006B1767">
        <w:rPr>
          <w:rFonts w:cs="Times New Roman"/>
          <w:b/>
          <w:bCs/>
          <w:szCs w:val="20"/>
        </w:rPr>
        <w:t xml:space="preserve"> (SM)</w:t>
      </w:r>
      <w:r w:rsidRPr="00E805F4">
        <w:rPr>
          <w:rFonts w:cs="Times New Roman"/>
          <w:b/>
          <w:bCs/>
          <w:szCs w:val="20"/>
        </w:rPr>
        <w:t>;</w:t>
      </w:r>
      <w:r w:rsidRPr="00E805F4">
        <w:rPr>
          <w:rFonts w:cs="Times New Roman"/>
          <w:b/>
          <w:szCs w:val="20"/>
        </w:rPr>
        <w:t xml:space="preserve"> TRIMESTER </w:t>
      </w:r>
      <w:r w:rsidR="00B5289C">
        <w:rPr>
          <w:rFonts w:cs="Times New Roman"/>
          <w:b/>
          <w:szCs w:val="20"/>
        </w:rPr>
        <w:t>III</w:t>
      </w:r>
      <w:r w:rsidRPr="00E805F4">
        <w:rPr>
          <w:rFonts w:cs="Times New Roman"/>
          <w:b/>
          <w:szCs w:val="20"/>
        </w:rPr>
        <w:t xml:space="preserve">; ACADEMIC YEAR </w:t>
      </w:r>
      <w:r w:rsidR="0025464C">
        <w:rPr>
          <w:rFonts w:cs="Times New Roman"/>
          <w:b/>
          <w:bCs/>
          <w:szCs w:val="20"/>
        </w:rPr>
        <w:t>2020</w:t>
      </w:r>
      <w:r w:rsidRPr="00E805F4">
        <w:rPr>
          <w:rFonts w:cs="Times New Roman"/>
          <w:b/>
          <w:bCs/>
          <w:szCs w:val="20"/>
        </w:rPr>
        <w:t>-</w:t>
      </w:r>
      <w:r w:rsidR="0025464C">
        <w:rPr>
          <w:rFonts w:cs="Times New Roman"/>
          <w:b/>
          <w:bCs/>
          <w:szCs w:val="20"/>
        </w:rPr>
        <w:t>21</w:t>
      </w:r>
    </w:p>
    <w:tbl>
      <w:tblPr>
        <w:tblStyle w:val="TableGrid"/>
        <w:tblpPr w:leftFromText="180" w:rightFromText="180" w:vertAnchor="text" w:horzAnchor="margin" w:tblpY="1002"/>
        <w:tblW w:w="5000" w:type="pct"/>
        <w:tblLook w:val="04A0" w:firstRow="1" w:lastRow="0" w:firstColumn="1" w:lastColumn="0" w:noHBand="0" w:noVBand="1"/>
      </w:tblPr>
      <w:tblGrid>
        <w:gridCol w:w="4803"/>
        <w:gridCol w:w="5653"/>
      </w:tblGrid>
      <w:tr w:rsidR="00401C73" w:rsidRPr="00E805F4" w14:paraId="7019AC80" w14:textId="77777777" w:rsidTr="00592F56">
        <w:tc>
          <w:tcPr>
            <w:tcW w:w="2297" w:type="pct"/>
          </w:tcPr>
          <w:p w14:paraId="063CFB99"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Code and title</w:t>
            </w:r>
          </w:p>
        </w:tc>
        <w:tc>
          <w:tcPr>
            <w:tcW w:w="2703" w:type="pct"/>
          </w:tcPr>
          <w:p w14:paraId="6C8CC976" w14:textId="77777777" w:rsidR="00401C73" w:rsidRPr="00E805F4" w:rsidRDefault="00401C73" w:rsidP="00C709A1">
            <w:pPr>
              <w:pStyle w:val="NormalWeb"/>
              <w:spacing w:before="0" w:beforeAutospacing="0" w:after="0" w:afterAutospacing="0"/>
              <w:rPr>
                <w:rFonts w:ascii="Times New Roman" w:hAnsi="Times New Roman"/>
                <w:sz w:val="20"/>
                <w:szCs w:val="20"/>
              </w:rPr>
            </w:pPr>
            <w:r>
              <w:rPr>
                <w:rFonts w:ascii="Times New Roman" w:hAnsi="Times New Roman"/>
                <w:sz w:val="20"/>
                <w:szCs w:val="20"/>
              </w:rPr>
              <w:t>Management Information System</w:t>
            </w:r>
            <w:r w:rsidR="00B5289C">
              <w:rPr>
                <w:rFonts w:ascii="Times New Roman" w:hAnsi="Times New Roman"/>
                <w:sz w:val="20"/>
                <w:szCs w:val="20"/>
              </w:rPr>
              <w:t>s</w:t>
            </w:r>
          </w:p>
        </w:tc>
      </w:tr>
      <w:tr w:rsidR="00401C73" w:rsidRPr="00E805F4" w14:paraId="6DA5DF1F" w14:textId="77777777" w:rsidTr="00592F56">
        <w:tc>
          <w:tcPr>
            <w:tcW w:w="2297" w:type="pct"/>
          </w:tcPr>
          <w:p w14:paraId="23FB956D"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Credits</w:t>
            </w:r>
          </w:p>
        </w:tc>
        <w:tc>
          <w:tcPr>
            <w:tcW w:w="2703" w:type="pct"/>
          </w:tcPr>
          <w:p w14:paraId="05A031DF" w14:textId="77777777" w:rsidR="00401C73" w:rsidRPr="00E805F4" w:rsidRDefault="00CC62B2" w:rsidP="00C709A1">
            <w:pPr>
              <w:pStyle w:val="NormalWeb"/>
              <w:spacing w:before="0" w:beforeAutospacing="0" w:after="0" w:afterAutospacing="0"/>
              <w:rPr>
                <w:rFonts w:ascii="Times New Roman" w:hAnsi="Times New Roman"/>
                <w:sz w:val="20"/>
                <w:szCs w:val="20"/>
              </w:rPr>
            </w:pPr>
            <w:r>
              <w:rPr>
                <w:rFonts w:ascii="Times New Roman" w:hAnsi="Times New Roman"/>
                <w:sz w:val="20"/>
                <w:szCs w:val="20"/>
              </w:rPr>
              <w:t>1.5</w:t>
            </w:r>
          </w:p>
        </w:tc>
      </w:tr>
      <w:tr w:rsidR="00401C73" w:rsidRPr="00E805F4" w14:paraId="6E3EAB74" w14:textId="77777777" w:rsidTr="00592F56">
        <w:tc>
          <w:tcPr>
            <w:tcW w:w="2297" w:type="pct"/>
          </w:tcPr>
          <w:p w14:paraId="0F6DA16D"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Term and Year</w:t>
            </w:r>
          </w:p>
        </w:tc>
        <w:tc>
          <w:tcPr>
            <w:tcW w:w="2703" w:type="pct"/>
          </w:tcPr>
          <w:p w14:paraId="7BD67B21" w14:textId="77777777" w:rsidR="00401C73" w:rsidRPr="00E805F4" w:rsidRDefault="00401C73" w:rsidP="00E45761">
            <w:pPr>
              <w:pStyle w:val="NormalWeb"/>
              <w:spacing w:before="0" w:beforeAutospacing="0" w:after="0" w:afterAutospacing="0"/>
              <w:rPr>
                <w:rFonts w:ascii="Times New Roman" w:hAnsi="Times New Roman"/>
                <w:sz w:val="20"/>
                <w:szCs w:val="20"/>
              </w:rPr>
            </w:pPr>
            <w:r>
              <w:rPr>
                <w:rFonts w:ascii="Times New Roman" w:hAnsi="Times New Roman"/>
                <w:sz w:val="20"/>
                <w:szCs w:val="20"/>
              </w:rPr>
              <w:t>Third</w:t>
            </w:r>
            <w:r w:rsidRPr="00E805F4">
              <w:rPr>
                <w:rFonts w:ascii="Times New Roman" w:hAnsi="Times New Roman"/>
                <w:sz w:val="20"/>
                <w:szCs w:val="20"/>
              </w:rPr>
              <w:t xml:space="preserve"> Trimester; </w:t>
            </w:r>
          </w:p>
        </w:tc>
      </w:tr>
      <w:tr w:rsidR="00401C73" w:rsidRPr="00E805F4" w14:paraId="56917548" w14:textId="77777777" w:rsidTr="00592F56">
        <w:tc>
          <w:tcPr>
            <w:tcW w:w="2297" w:type="pct"/>
          </w:tcPr>
          <w:p w14:paraId="754474C1"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Pre-requisite(s)</w:t>
            </w:r>
          </w:p>
        </w:tc>
        <w:tc>
          <w:tcPr>
            <w:tcW w:w="2703" w:type="pct"/>
          </w:tcPr>
          <w:p w14:paraId="5E3FF471" w14:textId="77777777" w:rsidR="00401C73" w:rsidRPr="00E805F4" w:rsidRDefault="00401C73" w:rsidP="00C709A1">
            <w:pPr>
              <w:pStyle w:val="NormalWeb"/>
              <w:spacing w:before="0" w:beforeAutospacing="0" w:after="0" w:afterAutospacing="0"/>
              <w:rPr>
                <w:rFonts w:ascii="Times New Roman" w:hAnsi="Times New Roman"/>
                <w:sz w:val="20"/>
                <w:szCs w:val="20"/>
              </w:rPr>
            </w:pPr>
            <w:r>
              <w:rPr>
                <w:rFonts w:ascii="Times New Roman" w:hAnsi="Times New Roman"/>
                <w:sz w:val="20"/>
                <w:szCs w:val="20"/>
              </w:rPr>
              <w:t>Basic IT skills</w:t>
            </w:r>
            <w:r w:rsidRPr="00E805F4">
              <w:rPr>
                <w:rFonts w:ascii="Times New Roman" w:hAnsi="Times New Roman"/>
                <w:sz w:val="20"/>
                <w:szCs w:val="20"/>
              </w:rPr>
              <w:t xml:space="preserve"> </w:t>
            </w:r>
          </w:p>
        </w:tc>
      </w:tr>
      <w:tr w:rsidR="00401C73" w:rsidRPr="00E805F4" w14:paraId="056592C4" w14:textId="77777777" w:rsidTr="00592F56">
        <w:tc>
          <w:tcPr>
            <w:tcW w:w="2297" w:type="pct"/>
          </w:tcPr>
          <w:p w14:paraId="254D2A04"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Requirement(s)</w:t>
            </w:r>
          </w:p>
        </w:tc>
        <w:tc>
          <w:tcPr>
            <w:tcW w:w="2703" w:type="pct"/>
          </w:tcPr>
          <w:p w14:paraId="1C51B3A5"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bCs/>
                <w:sz w:val="20"/>
                <w:szCs w:val="20"/>
              </w:rPr>
              <w:t xml:space="preserve">Understanding of basic IT terminologies </w:t>
            </w:r>
          </w:p>
        </w:tc>
      </w:tr>
      <w:tr w:rsidR="00401C73" w:rsidRPr="00E805F4" w14:paraId="6407FBCF" w14:textId="77777777" w:rsidTr="00592F56">
        <w:tc>
          <w:tcPr>
            <w:tcW w:w="2297" w:type="pct"/>
          </w:tcPr>
          <w:p w14:paraId="24BC2A2B"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Schedule (day and time of class)</w:t>
            </w:r>
          </w:p>
        </w:tc>
        <w:tc>
          <w:tcPr>
            <w:tcW w:w="2703" w:type="pct"/>
          </w:tcPr>
          <w:p w14:paraId="61AA799A"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bCs/>
                <w:sz w:val="20"/>
                <w:szCs w:val="20"/>
              </w:rPr>
              <w:t>As per time table released by PMC</w:t>
            </w:r>
          </w:p>
        </w:tc>
      </w:tr>
      <w:tr w:rsidR="00401C73" w:rsidRPr="00E805F4" w14:paraId="18BD5541" w14:textId="77777777" w:rsidTr="00592F56">
        <w:tc>
          <w:tcPr>
            <w:tcW w:w="2297" w:type="pct"/>
          </w:tcPr>
          <w:p w14:paraId="21541F80"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Classroom # (Location)</w:t>
            </w:r>
          </w:p>
        </w:tc>
        <w:tc>
          <w:tcPr>
            <w:tcW w:w="2703" w:type="pct"/>
          </w:tcPr>
          <w:p w14:paraId="3349292C"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bCs/>
                <w:sz w:val="20"/>
                <w:szCs w:val="20"/>
              </w:rPr>
              <w:t>As per allotted by PMC</w:t>
            </w:r>
          </w:p>
        </w:tc>
      </w:tr>
      <w:tr w:rsidR="00401C73" w:rsidRPr="00E805F4" w14:paraId="6C5B3176" w14:textId="77777777" w:rsidTr="00592F56">
        <w:tc>
          <w:tcPr>
            <w:tcW w:w="2297" w:type="pct"/>
          </w:tcPr>
          <w:p w14:paraId="327C510B"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Instructor</w:t>
            </w:r>
          </w:p>
        </w:tc>
        <w:tc>
          <w:tcPr>
            <w:tcW w:w="2703" w:type="pct"/>
          </w:tcPr>
          <w:p w14:paraId="663DCFD6" w14:textId="77777777"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14:paraId="13CCEF5A" w14:textId="77777777" w:rsidTr="00592F56">
        <w:tc>
          <w:tcPr>
            <w:tcW w:w="2297" w:type="pct"/>
          </w:tcPr>
          <w:p w14:paraId="01856B37"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Instructor Email</w:t>
            </w:r>
          </w:p>
        </w:tc>
        <w:tc>
          <w:tcPr>
            <w:tcW w:w="2703" w:type="pct"/>
          </w:tcPr>
          <w:p w14:paraId="766ECD75" w14:textId="77777777"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14:paraId="75059D9E" w14:textId="77777777" w:rsidTr="00592F56">
        <w:tc>
          <w:tcPr>
            <w:tcW w:w="2297" w:type="pct"/>
          </w:tcPr>
          <w:p w14:paraId="380719A6"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Course Instructor Phone (Office)</w:t>
            </w:r>
          </w:p>
        </w:tc>
        <w:tc>
          <w:tcPr>
            <w:tcW w:w="2703" w:type="pct"/>
          </w:tcPr>
          <w:p w14:paraId="036FD9DD" w14:textId="77777777"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14:paraId="0DEC9CC0" w14:textId="77777777" w:rsidTr="00592F56">
        <w:tc>
          <w:tcPr>
            <w:tcW w:w="2297" w:type="pct"/>
          </w:tcPr>
          <w:p w14:paraId="737CA849"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Student Consultation Hours</w:t>
            </w:r>
          </w:p>
        </w:tc>
        <w:tc>
          <w:tcPr>
            <w:tcW w:w="2703" w:type="pct"/>
          </w:tcPr>
          <w:p w14:paraId="1050FC52" w14:textId="77777777" w:rsidR="00401C73" w:rsidRPr="00E805F4" w:rsidRDefault="00401C73" w:rsidP="00C709A1">
            <w:pPr>
              <w:pStyle w:val="NormalWeb"/>
              <w:spacing w:before="0" w:beforeAutospacing="0" w:after="0" w:afterAutospacing="0"/>
              <w:rPr>
                <w:rFonts w:ascii="Times New Roman" w:hAnsi="Times New Roman"/>
                <w:sz w:val="20"/>
                <w:szCs w:val="20"/>
              </w:rPr>
            </w:pPr>
          </w:p>
        </w:tc>
      </w:tr>
      <w:tr w:rsidR="00401C73" w:rsidRPr="00E805F4" w14:paraId="13967EA7" w14:textId="77777777" w:rsidTr="00592F56">
        <w:tc>
          <w:tcPr>
            <w:tcW w:w="2297" w:type="pct"/>
          </w:tcPr>
          <w:p w14:paraId="494625C0" w14:textId="77777777" w:rsidR="00401C73" w:rsidRPr="00E805F4" w:rsidRDefault="00401C73" w:rsidP="00C709A1">
            <w:pPr>
              <w:pStyle w:val="NormalWeb"/>
              <w:spacing w:before="0" w:beforeAutospacing="0" w:after="0" w:afterAutospacing="0"/>
              <w:rPr>
                <w:rFonts w:ascii="Times New Roman" w:hAnsi="Times New Roman"/>
                <w:sz w:val="20"/>
                <w:szCs w:val="20"/>
              </w:rPr>
            </w:pPr>
            <w:r w:rsidRPr="00E805F4">
              <w:rPr>
                <w:rFonts w:ascii="Times New Roman" w:hAnsi="Times New Roman"/>
                <w:sz w:val="20"/>
                <w:szCs w:val="20"/>
              </w:rPr>
              <w:t>Office location</w:t>
            </w:r>
          </w:p>
        </w:tc>
        <w:tc>
          <w:tcPr>
            <w:tcW w:w="2703" w:type="pct"/>
          </w:tcPr>
          <w:p w14:paraId="232312D7" w14:textId="77777777" w:rsidR="00401C73" w:rsidRPr="00E805F4" w:rsidRDefault="00401C73" w:rsidP="00C709A1">
            <w:pPr>
              <w:pStyle w:val="NormalWeb"/>
              <w:spacing w:before="0" w:beforeAutospacing="0" w:after="0" w:afterAutospacing="0"/>
              <w:rPr>
                <w:rFonts w:ascii="Times New Roman" w:hAnsi="Times New Roman"/>
                <w:sz w:val="20"/>
                <w:szCs w:val="20"/>
              </w:rPr>
            </w:pPr>
          </w:p>
        </w:tc>
      </w:tr>
    </w:tbl>
    <w:p w14:paraId="0F857728" w14:textId="77777777" w:rsidR="00897D0B" w:rsidRDefault="00897D0B"/>
    <w:p w14:paraId="0E38ECA3" w14:textId="77777777" w:rsidR="00401C73" w:rsidRPr="00E805F4" w:rsidRDefault="00401C73" w:rsidP="00401C73">
      <w:pPr>
        <w:spacing w:line="240" w:lineRule="auto"/>
        <w:jc w:val="both"/>
        <w:rPr>
          <w:rFonts w:cs="Times New Roman"/>
          <w:b/>
          <w:szCs w:val="20"/>
        </w:rPr>
      </w:pPr>
      <w:r w:rsidRPr="00E805F4">
        <w:rPr>
          <w:rFonts w:cs="Times New Roman"/>
          <w:b/>
          <w:szCs w:val="20"/>
        </w:rPr>
        <w:t>Course Overview:</w:t>
      </w:r>
    </w:p>
    <w:p w14:paraId="38DAD80C" w14:textId="77777777" w:rsidR="00401C73" w:rsidRDefault="00401C73" w:rsidP="00401C73">
      <w:pPr>
        <w:autoSpaceDE w:val="0"/>
        <w:autoSpaceDN w:val="0"/>
        <w:adjustRightInd w:val="0"/>
        <w:spacing w:before="0"/>
        <w:jc w:val="both"/>
        <w:rPr>
          <w:rFonts w:eastAsia="SimSun" w:cs="Times New Roman"/>
          <w:szCs w:val="20"/>
          <w:lang w:val="en-US" w:eastAsia="en-US"/>
        </w:rPr>
      </w:pPr>
    </w:p>
    <w:p w14:paraId="3E9F0BFE" w14:textId="77777777" w:rsidR="00023E6E" w:rsidRPr="00DA1259" w:rsidRDefault="00023E6E" w:rsidP="009A0F13">
      <w:pPr>
        <w:jc w:val="both"/>
        <w:rPr>
          <w:rFonts w:cs="Times New Roman"/>
          <w:b/>
          <w:sz w:val="22"/>
        </w:rPr>
      </w:pPr>
      <w:r w:rsidRPr="00DA1259">
        <w:rPr>
          <w:rFonts w:cs="Times New Roman"/>
          <w:b/>
          <w:sz w:val="22"/>
        </w:rPr>
        <w:t>Course Overview:</w:t>
      </w:r>
    </w:p>
    <w:p w14:paraId="769BDB9F" w14:textId="77777777" w:rsidR="00EA6A6B" w:rsidRPr="00DA1259" w:rsidRDefault="00EA6A6B" w:rsidP="00EA6A6B">
      <w:pPr>
        <w:spacing w:before="0"/>
        <w:jc w:val="both"/>
        <w:rPr>
          <w:rFonts w:eastAsia="Times New Roman" w:cs="Times New Roman"/>
          <w:bCs/>
          <w:iCs/>
          <w:color w:val="080808"/>
          <w:sz w:val="22"/>
        </w:rPr>
      </w:pPr>
      <w:r w:rsidRPr="00DA1259">
        <w:rPr>
          <w:rFonts w:eastAsia="Times New Roman" w:cs="Times New Roman"/>
          <w:bCs/>
          <w:iCs/>
          <w:color w:val="080808"/>
          <w:sz w:val="22"/>
        </w:rPr>
        <w:t>Management Information System or MIS has become a valuable tool facilitating decision making in the entire business world. It filled an important operational and performance gap in the business world. Without the MIS, handling tons of data and converting it into actionable information would have remained impossible.</w:t>
      </w:r>
    </w:p>
    <w:p w14:paraId="5445667C" w14:textId="77777777" w:rsidR="00542127" w:rsidRPr="00DA1259" w:rsidRDefault="00542127" w:rsidP="009A0F13">
      <w:pPr>
        <w:spacing w:before="0"/>
        <w:jc w:val="both"/>
        <w:rPr>
          <w:rFonts w:eastAsia="Times New Roman" w:cs="Times New Roman"/>
          <w:bCs/>
          <w:iCs/>
          <w:color w:val="080808"/>
          <w:sz w:val="22"/>
        </w:rPr>
      </w:pPr>
    </w:p>
    <w:p w14:paraId="0579897A" w14:textId="77777777" w:rsidR="00542127" w:rsidRPr="00DA1259" w:rsidRDefault="00EA6A6B" w:rsidP="009A0F13">
      <w:pPr>
        <w:spacing w:before="0"/>
        <w:jc w:val="both"/>
        <w:rPr>
          <w:rFonts w:eastAsia="Times New Roman" w:cs="Times New Roman"/>
          <w:bCs/>
          <w:iCs/>
          <w:color w:val="080808"/>
          <w:sz w:val="22"/>
        </w:rPr>
      </w:pPr>
      <w:r w:rsidRPr="00DA1259">
        <w:rPr>
          <w:rFonts w:eastAsia="Times New Roman" w:cs="Times New Roman"/>
          <w:bCs/>
          <w:iCs/>
          <w:color w:val="080808"/>
          <w:sz w:val="22"/>
        </w:rPr>
        <w:t>Based upon the type of need it serves, an MIS is an organizational method of providing past, present and projected information related to internal operations and external intelligence. It supports the planning, control and operation functions of an organization by furnishing uniform information in the proper time frame to assist the decision makers</w:t>
      </w:r>
    </w:p>
    <w:p w14:paraId="229BCC69" w14:textId="77777777" w:rsidR="009A0F13" w:rsidRPr="00DA1259" w:rsidRDefault="009A0F13" w:rsidP="009A0F13">
      <w:pPr>
        <w:spacing w:before="0"/>
        <w:jc w:val="both"/>
        <w:rPr>
          <w:rFonts w:eastAsia="Times New Roman" w:cs="Times New Roman"/>
          <w:bCs/>
          <w:iCs/>
          <w:color w:val="080808"/>
          <w:sz w:val="22"/>
        </w:rPr>
      </w:pPr>
    </w:p>
    <w:p w14:paraId="4DFDAFBC" w14:textId="77777777" w:rsidR="009A0F13" w:rsidRPr="00DA1259" w:rsidRDefault="00023E6E" w:rsidP="009A0F13">
      <w:pPr>
        <w:spacing w:before="0"/>
        <w:jc w:val="both"/>
        <w:rPr>
          <w:rFonts w:eastAsia="Times New Roman" w:cs="Times New Roman"/>
          <w:sz w:val="22"/>
        </w:rPr>
      </w:pPr>
      <w:r w:rsidRPr="00DA1259">
        <w:rPr>
          <w:rFonts w:eastAsia="Times New Roman" w:cs="Times New Roman"/>
          <w:bCs/>
          <w:iCs/>
          <w:color w:val="080808"/>
          <w:sz w:val="22"/>
        </w:rPr>
        <w:t xml:space="preserve">Management Information Systems (MIS) </w:t>
      </w:r>
      <w:r w:rsidRPr="00DA1259">
        <w:rPr>
          <w:rFonts w:eastAsia="Times New Roman" w:cs="Times New Roman"/>
          <w:sz w:val="22"/>
        </w:rPr>
        <w:t xml:space="preserve">is the management of information and information systems of an organization for better decision making. </w:t>
      </w:r>
      <w:r w:rsidR="009A0F13" w:rsidRPr="00DA1259">
        <w:rPr>
          <w:sz w:val="22"/>
          <w:szCs w:val="24"/>
        </w:rPr>
        <w:t xml:space="preserve">MIS is a computer-based system that collectively provides managers with the information required to organize, manage and analyse the ongoing project operations. </w:t>
      </w:r>
      <w:r w:rsidRPr="00DA1259">
        <w:rPr>
          <w:rFonts w:eastAsia="Times New Roman" w:cs="Times New Roman"/>
          <w:sz w:val="22"/>
        </w:rPr>
        <w:t xml:space="preserve">MIS blends principles, theories, and practices of Management, Reporting and Systems to help create an effective decision-making process. </w:t>
      </w:r>
    </w:p>
    <w:p w14:paraId="184BA61A" w14:textId="77777777" w:rsidR="009A0F13" w:rsidRPr="00DA1259" w:rsidRDefault="009A0F13" w:rsidP="009A0F13">
      <w:pPr>
        <w:spacing w:before="0"/>
        <w:jc w:val="both"/>
        <w:rPr>
          <w:rFonts w:eastAsia="Times New Roman" w:cs="Times New Roman"/>
          <w:sz w:val="22"/>
        </w:rPr>
      </w:pPr>
    </w:p>
    <w:p w14:paraId="292FEF04" w14:textId="77777777" w:rsidR="00023E6E" w:rsidRPr="00DA1259" w:rsidRDefault="00023E6E" w:rsidP="009A0F13">
      <w:pPr>
        <w:spacing w:before="0"/>
        <w:jc w:val="both"/>
        <w:rPr>
          <w:rFonts w:cs="Times New Roman"/>
          <w:sz w:val="22"/>
        </w:rPr>
      </w:pPr>
      <w:r w:rsidRPr="00DA1259">
        <w:rPr>
          <w:rFonts w:eastAsia="Times New Roman" w:cs="Times New Roman"/>
          <w:sz w:val="22"/>
        </w:rPr>
        <w:t xml:space="preserve">The course provides a brief at usage of information systems for managers in business organizations. </w:t>
      </w:r>
      <w:r w:rsidR="001153E6" w:rsidRPr="00DA1259">
        <w:rPr>
          <w:rFonts w:eastAsia="Times New Roman" w:cs="Times New Roman"/>
          <w:sz w:val="22"/>
        </w:rPr>
        <w:t xml:space="preserve">This course also provides a brief detail about the disruptive technologies, which </w:t>
      </w:r>
      <w:r w:rsidR="00EA6A6B" w:rsidRPr="00DA1259">
        <w:rPr>
          <w:rFonts w:eastAsia="Times New Roman" w:cs="Times New Roman"/>
          <w:sz w:val="22"/>
        </w:rPr>
        <w:t xml:space="preserve">is buzz MIS and is </w:t>
      </w:r>
      <w:r w:rsidR="001153E6" w:rsidRPr="00DA1259">
        <w:rPr>
          <w:rFonts w:eastAsia="Times New Roman" w:cs="Times New Roman"/>
          <w:sz w:val="22"/>
        </w:rPr>
        <w:t>changing the face of new age business.</w:t>
      </w:r>
    </w:p>
    <w:p w14:paraId="09FE82A6" w14:textId="77777777" w:rsidR="00F44B42" w:rsidRDefault="00F44B42" w:rsidP="00F44B42">
      <w:pPr>
        <w:autoSpaceDE w:val="0"/>
        <w:autoSpaceDN w:val="0"/>
        <w:adjustRightInd w:val="0"/>
        <w:spacing w:before="0"/>
        <w:jc w:val="both"/>
        <w:rPr>
          <w:rFonts w:eastAsia="SimSun" w:cs="Times New Roman"/>
          <w:szCs w:val="20"/>
          <w:lang w:val="en-IN" w:eastAsia="en-US"/>
        </w:rPr>
      </w:pPr>
    </w:p>
    <w:p w14:paraId="70C43FF9" w14:textId="7E15161E" w:rsidR="00F44B42" w:rsidRPr="00F44B42" w:rsidRDefault="00F44B42" w:rsidP="00F44B42">
      <w:pPr>
        <w:autoSpaceDE w:val="0"/>
        <w:autoSpaceDN w:val="0"/>
        <w:adjustRightInd w:val="0"/>
        <w:spacing w:before="0"/>
        <w:jc w:val="both"/>
        <w:rPr>
          <w:rFonts w:eastAsia="SimSun" w:cs="Times New Roman"/>
          <w:szCs w:val="20"/>
          <w:lang w:val="en-IN" w:eastAsia="en-US"/>
        </w:rPr>
      </w:pPr>
      <w:r w:rsidRPr="00F44B42">
        <w:rPr>
          <w:rFonts w:eastAsia="SimSun" w:cs="Times New Roman"/>
          <w:szCs w:val="20"/>
          <w:lang w:val="en-IN" w:eastAsia="en-US"/>
        </w:rPr>
        <w:t xml:space="preserve">PO 1: Communicate effectively </w:t>
      </w:r>
    </w:p>
    <w:p w14:paraId="33D72CEB" w14:textId="77777777" w:rsidR="00F44B42" w:rsidRPr="00F44B42" w:rsidRDefault="00F44B42" w:rsidP="00F44B42">
      <w:pPr>
        <w:autoSpaceDE w:val="0"/>
        <w:autoSpaceDN w:val="0"/>
        <w:adjustRightInd w:val="0"/>
        <w:spacing w:before="0"/>
        <w:jc w:val="both"/>
        <w:rPr>
          <w:rFonts w:eastAsia="SimSun" w:cs="Times New Roman"/>
          <w:szCs w:val="20"/>
          <w:lang w:val="en-IN" w:eastAsia="en-US"/>
        </w:rPr>
      </w:pPr>
      <w:r w:rsidRPr="00F44B42">
        <w:rPr>
          <w:rFonts w:eastAsia="SimSun" w:cs="Times New Roman"/>
          <w:szCs w:val="20"/>
          <w:lang w:val="en-IN" w:eastAsia="en-US"/>
        </w:rPr>
        <w:t xml:space="preserve">PO 2: Demonstrate the ability to work in teams to achieve desired goals </w:t>
      </w:r>
    </w:p>
    <w:p w14:paraId="60E2F7C7" w14:textId="77777777" w:rsidR="00F44B42" w:rsidRPr="00F44B42" w:rsidRDefault="00F44B42" w:rsidP="00F44B42">
      <w:pPr>
        <w:autoSpaceDE w:val="0"/>
        <w:autoSpaceDN w:val="0"/>
        <w:adjustRightInd w:val="0"/>
        <w:spacing w:before="0"/>
        <w:jc w:val="both"/>
        <w:rPr>
          <w:rFonts w:eastAsia="SimSun" w:cs="Times New Roman"/>
          <w:szCs w:val="20"/>
          <w:lang w:val="en-IN" w:eastAsia="en-US"/>
        </w:rPr>
      </w:pPr>
      <w:r w:rsidRPr="00F44B42">
        <w:rPr>
          <w:rFonts w:eastAsia="SimSun" w:cs="Times New Roman"/>
          <w:szCs w:val="20"/>
          <w:lang w:val="en-IN" w:eastAsia="en-US"/>
        </w:rPr>
        <w:t>PO 3: Reflect on business situations applying relevant conceptual frameworks in service management context</w:t>
      </w:r>
    </w:p>
    <w:p w14:paraId="7E488746" w14:textId="77777777" w:rsidR="00F44B42" w:rsidRPr="00F44B42" w:rsidRDefault="00F44B42" w:rsidP="00F44B42">
      <w:pPr>
        <w:autoSpaceDE w:val="0"/>
        <w:autoSpaceDN w:val="0"/>
        <w:adjustRightInd w:val="0"/>
        <w:spacing w:before="0"/>
        <w:jc w:val="both"/>
        <w:rPr>
          <w:rFonts w:eastAsia="SimSun" w:cs="Times New Roman"/>
          <w:szCs w:val="20"/>
          <w:lang w:val="en-IN" w:eastAsia="en-US"/>
        </w:rPr>
      </w:pPr>
      <w:r w:rsidRPr="00F44B42">
        <w:rPr>
          <w:rFonts w:eastAsia="SimSun" w:cs="Times New Roman"/>
          <w:szCs w:val="20"/>
          <w:lang w:val="en-IN" w:eastAsia="en-US"/>
        </w:rPr>
        <w:t>PO 4: Evaluate different ethical perspectives</w:t>
      </w:r>
    </w:p>
    <w:p w14:paraId="3F7A7D8B" w14:textId="77777777" w:rsidR="00F44B42" w:rsidRPr="00F44B42" w:rsidRDefault="00F44B42" w:rsidP="00F44B42">
      <w:pPr>
        <w:autoSpaceDE w:val="0"/>
        <w:autoSpaceDN w:val="0"/>
        <w:adjustRightInd w:val="0"/>
        <w:spacing w:before="0"/>
        <w:jc w:val="both"/>
        <w:rPr>
          <w:rFonts w:eastAsia="SimSun" w:cs="Times New Roman"/>
          <w:szCs w:val="20"/>
          <w:lang w:val="en-IN" w:eastAsia="en-US"/>
        </w:rPr>
      </w:pPr>
      <w:r w:rsidRPr="00F44B42">
        <w:rPr>
          <w:rFonts w:eastAsia="SimSun" w:cs="Times New Roman"/>
          <w:szCs w:val="20"/>
          <w:lang w:val="en-IN" w:eastAsia="en-US"/>
        </w:rPr>
        <w:t>PO 5: Discuss the centrality of customer experience in service management</w:t>
      </w:r>
    </w:p>
    <w:p w14:paraId="592F13BD" w14:textId="77777777" w:rsidR="00F44B42" w:rsidRDefault="00F44B42" w:rsidP="00F44B42">
      <w:pPr>
        <w:autoSpaceDE w:val="0"/>
        <w:autoSpaceDN w:val="0"/>
        <w:adjustRightInd w:val="0"/>
        <w:spacing w:before="0"/>
        <w:jc w:val="both"/>
        <w:rPr>
          <w:rFonts w:eastAsia="SimSun" w:cs="Times New Roman"/>
          <w:szCs w:val="20"/>
          <w:lang w:val="en-US" w:eastAsia="en-US"/>
        </w:rPr>
      </w:pPr>
      <w:r w:rsidRPr="00F44B42">
        <w:rPr>
          <w:rFonts w:eastAsia="SimSun" w:cs="Times New Roman"/>
          <w:szCs w:val="20"/>
          <w:lang w:val="en-IN" w:eastAsia="en-US"/>
        </w:rPr>
        <w:t>PO 6: Exhibit innovative and creative thinking</w:t>
      </w:r>
    </w:p>
    <w:p w14:paraId="2EF12F71" w14:textId="77777777" w:rsidR="00023E6E" w:rsidRPr="009A0F13" w:rsidRDefault="00023E6E" w:rsidP="009A0F13">
      <w:pPr>
        <w:autoSpaceDE w:val="0"/>
        <w:autoSpaceDN w:val="0"/>
        <w:adjustRightInd w:val="0"/>
        <w:spacing w:before="0"/>
        <w:jc w:val="both"/>
        <w:rPr>
          <w:rFonts w:eastAsia="SimSun" w:cs="Times New Roman"/>
          <w:sz w:val="24"/>
          <w:szCs w:val="24"/>
          <w:lang w:val="en-US" w:eastAsia="en-US"/>
        </w:rPr>
      </w:pPr>
    </w:p>
    <w:p w14:paraId="75B5C45C" w14:textId="77777777" w:rsidR="00023E6E" w:rsidRPr="009A0F13" w:rsidRDefault="00023E6E" w:rsidP="009A0F13">
      <w:pPr>
        <w:autoSpaceDE w:val="0"/>
        <w:autoSpaceDN w:val="0"/>
        <w:adjustRightInd w:val="0"/>
        <w:spacing w:before="0"/>
        <w:jc w:val="both"/>
        <w:rPr>
          <w:rFonts w:eastAsia="SimSun" w:cs="Times New Roman"/>
          <w:sz w:val="24"/>
          <w:szCs w:val="24"/>
          <w:lang w:val="en-US" w:eastAsia="en-US"/>
        </w:rPr>
      </w:pPr>
      <w:r w:rsidRPr="009A0F13">
        <w:rPr>
          <w:rFonts w:eastAsia="SimSun" w:cs="Times New Roman"/>
          <w:b/>
          <w:bCs/>
          <w:sz w:val="24"/>
          <w:szCs w:val="24"/>
          <w:lang w:val="en-US" w:eastAsia="en-US"/>
        </w:rPr>
        <w:t>Course Learning Outcomes (CLOs):</w:t>
      </w:r>
    </w:p>
    <w:p w14:paraId="593AF41B" w14:textId="77777777" w:rsidR="001D4BFC" w:rsidRPr="009A0F13" w:rsidRDefault="001D4BFC" w:rsidP="009A0F13">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1: </w:t>
      </w:r>
      <w:r w:rsidR="00E83053">
        <w:rPr>
          <w:rFonts w:eastAsia="SimSun" w:cs="Times New Roman"/>
          <w:szCs w:val="20"/>
          <w:lang w:val="en-US" w:eastAsia="en-US"/>
        </w:rPr>
        <w:t xml:space="preserve">Recognize various information and </w:t>
      </w:r>
      <w:r w:rsidRPr="009A0F13">
        <w:rPr>
          <w:rFonts w:eastAsia="SimSun" w:cs="Times New Roman"/>
          <w:szCs w:val="20"/>
          <w:lang w:val="en-US" w:eastAsia="en-US"/>
        </w:rPr>
        <w:t xml:space="preserve">information systems </w:t>
      </w:r>
      <w:r w:rsidR="00E83053">
        <w:rPr>
          <w:rFonts w:eastAsia="SimSun" w:cs="Times New Roman"/>
          <w:szCs w:val="20"/>
          <w:lang w:val="en-US" w:eastAsia="en-US"/>
        </w:rPr>
        <w:t>at various levels of management</w:t>
      </w:r>
      <w:r w:rsidR="00287CE9">
        <w:rPr>
          <w:rFonts w:eastAsia="SimSun" w:cs="Times New Roman"/>
          <w:szCs w:val="20"/>
          <w:lang w:val="en-US" w:eastAsia="en-US"/>
        </w:rPr>
        <w:t>.</w:t>
      </w:r>
      <w:r w:rsidR="00287CE9" w:rsidRPr="00287CE9">
        <w:t xml:space="preserve"> </w:t>
      </w:r>
      <w:r w:rsidR="00287CE9" w:rsidRPr="00287CE9">
        <w:rPr>
          <w:rFonts w:eastAsia="SimSun" w:cs="Times New Roman"/>
          <w:b/>
          <w:szCs w:val="20"/>
          <w:lang w:val="en-US" w:eastAsia="en-US"/>
        </w:rPr>
        <w:t>(</w:t>
      </w:r>
      <w:r w:rsidR="00BC32EB" w:rsidRPr="00B22C99">
        <w:rPr>
          <w:rFonts w:eastAsia="SimSun" w:cs="Times New Roman"/>
          <w:b/>
          <w:szCs w:val="20"/>
          <w:lang w:val="en-US" w:eastAsia="en-US"/>
        </w:rPr>
        <w:t>Remember</w:t>
      </w:r>
      <w:r w:rsidR="00287CE9" w:rsidRPr="00B22C99">
        <w:rPr>
          <w:rFonts w:eastAsia="SimSun" w:cs="Times New Roman"/>
          <w:b/>
          <w:szCs w:val="20"/>
          <w:lang w:val="en-US" w:eastAsia="en-US"/>
        </w:rPr>
        <w:t>-</w:t>
      </w:r>
      <w:r w:rsidR="00BC32EB" w:rsidRPr="00B22C99">
        <w:rPr>
          <w:rFonts w:eastAsia="SimSun" w:cs="Times New Roman"/>
          <w:b/>
          <w:szCs w:val="20"/>
          <w:lang w:val="en-US" w:eastAsia="en-US"/>
        </w:rPr>
        <w:t>Conceptual</w:t>
      </w:r>
      <w:r w:rsidR="00287CE9" w:rsidRPr="00287CE9">
        <w:rPr>
          <w:rFonts w:eastAsia="SimSun" w:cs="Times New Roman"/>
          <w:b/>
          <w:szCs w:val="20"/>
          <w:lang w:val="en-US" w:eastAsia="en-US"/>
        </w:rPr>
        <w:t>)</w:t>
      </w:r>
    </w:p>
    <w:p w14:paraId="45B3A539" w14:textId="1281CCEB" w:rsidR="00E62C7C" w:rsidRDefault="00E62C7C" w:rsidP="009A0F13">
      <w:pPr>
        <w:autoSpaceDE w:val="0"/>
        <w:autoSpaceDN w:val="0"/>
        <w:adjustRightInd w:val="0"/>
        <w:spacing w:before="0"/>
        <w:jc w:val="both"/>
        <w:rPr>
          <w:rFonts w:eastAsia="SimSun" w:cs="Times New Roman"/>
          <w:b/>
          <w:bCs/>
          <w:szCs w:val="20"/>
          <w:lang w:val="en-US" w:eastAsia="en-US"/>
        </w:rPr>
      </w:pPr>
      <w:r w:rsidRPr="009A0F13">
        <w:rPr>
          <w:rFonts w:eastAsia="SimSun" w:cs="Times New Roman"/>
          <w:szCs w:val="20"/>
          <w:lang w:val="en-US" w:eastAsia="en-US"/>
        </w:rPr>
        <w:t xml:space="preserve">CLO 2: </w:t>
      </w:r>
      <w:r w:rsidR="00E83053">
        <w:rPr>
          <w:rFonts w:eastAsia="SimSun" w:cs="Times New Roman"/>
          <w:szCs w:val="20"/>
          <w:lang w:val="en-US" w:eastAsia="en-US"/>
        </w:rPr>
        <w:t xml:space="preserve">Summarize </w:t>
      </w:r>
      <w:r w:rsidR="00287CE9">
        <w:rPr>
          <w:rFonts w:eastAsia="SimSun" w:cs="Times New Roman"/>
          <w:szCs w:val="20"/>
          <w:lang w:val="en-US" w:eastAsia="en-US"/>
        </w:rPr>
        <w:t>the</w:t>
      </w:r>
      <w:r w:rsidR="00BD2E59" w:rsidRPr="00ED4622">
        <w:rPr>
          <w:rFonts w:eastAsia="SimSun" w:cs="Times New Roman"/>
          <w:szCs w:val="20"/>
          <w:lang w:val="en-US" w:eastAsia="en-US"/>
        </w:rPr>
        <w:t xml:space="preserve"> data </w:t>
      </w:r>
      <w:r w:rsidR="00E83053">
        <w:rPr>
          <w:rFonts w:eastAsia="SimSun" w:cs="Times New Roman"/>
          <w:szCs w:val="20"/>
          <w:lang w:val="en-US" w:eastAsia="en-US"/>
        </w:rPr>
        <w:t xml:space="preserve">using DBMS </w:t>
      </w:r>
      <w:r w:rsidR="00BD2E59" w:rsidRPr="00ED4622">
        <w:rPr>
          <w:rFonts w:eastAsia="SimSun" w:cs="Times New Roman"/>
          <w:szCs w:val="20"/>
          <w:lang w:val="en-US" w:eastAsia="en-US"/>
        </w:rPr>
        <w:t xml:space="preserve">to </w:t>
      </w:r>
      <w:r w:rsidR="00BD2E59">
        <w:rPr>
          <w:rFonts w:eastAsia="SimSun" w:cs="Times New Roman"/>
          <w:szCs w:val="20"/>
          <w:lang w:val="en-US" w:eastAsia="en-US"/>
        </w:rPr>
        <w:t>generate management reports</w:t>
      </w:r>
      <w:r w:rsidR="00BD2E59" w:rsidRPr="00ED4622">
        <w:rPr>
          <w:rFonts w:eastAsia="SimSun" w:cs="Times New Roman"/>
          <w:szCs w:val="20"/>
          <w:lang w:val="en-US" w:eastAsia="en-US"/>
        </w:rPr>
        <w:t xml:space="preserve"> </w:t>
      </w:r>
      <w:r w:rsidR="00287CE9">
        <w:rPr>
          <w:rFonts w:eastAsia="SimSun" w:cs="Times New Roman"/>
          <w:b/>
          <w:bCs/>
          <w:szCs w:val="20"/>
          <w:lang w:val="en-US" w:eastAsia="en-US"/>
        </w:rPr>
        <w:t>(</w:t>
      </w:r>
      <w:r w:rsidR="00BC32EB" w:rsidRPr="00B22C99">
        <w:rPr>
          <w:b/>
          <w:szCs w:val="20"/>
        </w:rPr>
        <w:t>Understand</w:t>
      </w:r>
      <w:r w:rsidR="00287CE9" w:rsidRPr="00B22C99">
        <w:rPr>
          <w:b/>
          <w:szCs w:val="20"/>
        </w:rPr>
        <w:t>-</w:t>
      </w:r>
      <w:r w:rsidR="00BC32EB" w:rsidRPr="00B22C99">
        <w:rPr>
          <w:b/>
          <w:szCs w:val="20"/>
        </w:rPr>
        <w:t>Factual</w:t>
      </w:r>
      <w:r w:rsidR="00BD2E59" w:rsidRPr="00ED4622">
        <w:rPr>
          <w:rFonts w:eastAsia="SimSun" w:cs="Times New Roman"/>
          <w:b/>
          <w:bCs/>
          <w:szCs w:val="20"/>
          <w:lang w:val="en-US" w:eastAsia="en-US"/>
        </w:rPr>
        <w:t>)</w:t>
      </w:r>
    </w:p>
    <w:p w14:paraId="17D64763" w14:textId="77777777" w:rsidR="001D4BFC" w:rsidRPr="009A0F13" w:rsidRDefault="001D4BFC" w:rsidP="00401C73">
      <w:pPr>
        <w:autoSpaceDE w:val="0"/>
        <w:autoSpaceDN w:val="0"/>
        <w:adjustRightInd w:val="0"/>
        <w:spacing w:before="0" w:line="240" w:lineRule="auto"/>
        <w:jc w:val="both"/>
        <w:rPr>
          <w:rFonts w:eastAsia="SimSun" w:cs="Times New Roman"/>
          <w:b/>
          <w:bCs/>
          <w:sz w:val="16"/>
          <w:szCs w:val="16"/>
          <w:lang w:val="en-US" w:eastAsia="en-US"/>
        </w:rPr>
      </w:pPr>
    </w:p>
    <w:p w14:paraId="127D65FA" w14:textId="77777777" w:rsidR="00287CE9" w:rsidRPr="00287CE9" w:rsidRDefault="00287CE9" w:rsidP="00287CE9">
      <w:pPr>
        <w:pStyle w:val="Heading3"/>
        <w:rPr>
          <w:rFonts w:ascii="Times New Roman" w:eastAsia="SimSun" w:hAnsi="Times New Roman" w:cs="Times New Roman"/>
          <w:b/>
          <w:bCs/>
          <w:color w:val="auto"/>
          <w:lang w:val="en-US" w:eastAsia="en-US"/>
        </w:rPr>
      </w:pPr>
      <w:r w:rsidRPr="00287CE9">
        <w:rPr>
          <w:rFonts w:ascii="Times New Roman" w:eastAsia="SimSun" w:hAnsi="Times New Roman" w:cs="Times New Roman"/>
          <w:b/>
          <w:bCs/>
          <w:color w:val="auto"/>
          <w:lang w:val="en-US" w:eastAsia="en-US"/>
        </w:rPr>
        <w:t xml:space="preserve">Mapping of CLOs with PLOs </w:t>
      </w:r>
    </w:p>
    <w:p w14:paraId="6FBDE675" w14:textId="77777777" w:rsidR="00287CE9" w:rsidRPr="00287CE9" w:rsidRDefault="00287CE9" w:rsidP="00287CE9">
      <w:pPr>
        <w:spacing w:before="0"/>
        <w:rPr>
          <w:sz w:val="24"/>
          <w:szCs w:val="24"/>
        </w:rPr>
      </w:pPr>
      <w:r w:rsidRPr="00287CE9">
        <w:rPr>
          <w:sz w:val="24"/>
          <w:szCs w:val="24"/>
        </w:rPr>
        <w:t>I: Introduce</w:t>
      </w:r>
    </w:p>
    <w:p w14:paraId="633F1103" w14:textId="77777777" w:rsidR="00287CE9" w:rsidRPr="00287CE9" w:rsidRDefault="00287CE9" w:rsidP="00287CE9">
      <w:pPr>
        <w:spacing w:before="0"/>
        <w:rPr>
          <w:sz w:val="24"/>
          <w:szCs w:val="24"/>
        </w:rPr>
      </w:pPr>
      <w:r w:rsidRPr="00287CE9">
        <w:rPr>
          <w:sz w:val="24"/>
          <w:szCs w:val="24"/>
        </w:rPr>
        <w:t>R: Reinforce</w:t>
      </w:r>
    </w:p>
    <w:p w14:paraId="057C7955" w14:textId="42894FAC" w:rsidR="00287CE9" w:rsidRDefault="00287CE9" w:rsidP="00287CE9">
      <w:pPr>
        <w:spacing w:before="0"/>
        <w:rPr>
          <w:sz w:val="24"/>
          <w:szCs w:val="24"/>
        </w:rPr>
      </w:pPr>
      <w:r w:rsidRPr="00287CE9">
        <w:rPr>
          <w:sz w:val="24"/>
          <w:szCs w:val="24"/>
        </w:rPr>
        <w:t>M: Master</w:t>
      </w:r>
    </w:p>
    <w:p w14:paraId="28C25C51" w14:textId="77777777" w:rsidR="004E626E" w:rsidRPr="00287CE9" w:rsidRDefault="004E626E" w:rsidP="00287CE9">
      <w:pPr>
        <w:spacing w:before="0"/>
        <w:rPr>
          <w:sz w:val="24"/>
          <w:szCs w:val="24"/>
        </w:rPr>
      </w:pPr>
    </w:p>
    <w:tbl>
      <w:tblPr>
        <w:tblW w:w="6720" w:type="dxa"/>
        <w:tblLook w:val="04A0" w:firstRow="1" w:lastRow="0" w:firstColumn="1" w:lastColumn="0" w:noHBand="0" w:noVBand="1"/>
      </w:tblPr>
      <w:tblGrid>
        <w:gridCol w:w="960"/>
        <w:gridCol w:w="960"/>
        <w:gridCol w:w="960"/>
        <w:gridCol w:w="960"/>
        <w:gridCol w:w="960"/>
        <w:gridCol w:w="960"/>
        <w:gridCol w:w="960"/>
      </w:tblGrid>
      <w:tr w:rsidR="004E626E" w:rsidRPr="004E626E" w14:paraId="47EABE86" w14:textId="77777777" w:rsidTr="004E626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5737"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A68411"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PO1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2544AA"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PO2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C7E1FC"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PO3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354B2E"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PO4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91D3E3"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PO5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7AA3CD"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PO6</w:t>
            </w:r>
          </w:p>
        </w:tc>
      </w:tr>
      <w:tr w:rsidR="004E626E" w:rsidRPr="004E626E" w14:paraId="3E69ED0D" w14:textId="77777777" w:rsidTr="004E626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9BE65C"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CLO 1</w:t>
            </w:r>
          </w:p>
        </w:tc>
        <w:tc>
          <w:tcPr>
            <w:tcW w:w="960" w:type="dxa"/>
            <w:tcBorders>
              <w:top w:val="nil"/>
              <w:left w:val="nil"/>
              <w:bottom w:val="single" w:sz="4" w:space="0" w:color="auto"/>
              <w:right w:val="single" w:sz="4" w:space="0" w:color="auto"/>
            </w:tcBorders>
            <w:shd w:val="clear" w:color="auto" w:fill="auto"/>
            <w:noWrap/>
            <w:vAlign w:val="bottom"/>
            <w:hideMark/>
          </w:tcPr>
          <w:p w14:paraId="5EE11C6E"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D0C8CF6"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588B3DF"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R*</w:t>
            </w:r>
          </w:p>
        </w:tc>
        <w:tc>
          <w:tcPr>
            <w:tcW w:w="960" w:type="dxa"/>
            <w:tcBorders>
              <w:top w:val="nil"/>
              <w:left w:val="nil"/>
              <w:bottom w:val="single" w:sz="4" w:space="0" w:color="auto"/>
              <w:right w:val="single" w:sz="4" w:space="0" w:color="auto"/>
            </w:tcBorders>
            <w:shd w:val="clear" w:color="auto" w:fill="auto"/>
            <w:noWrap/>
            <w:vAlign w:val="bottom"/>
            <w:hideMark/>
          </w:tcPr>
          <w:p w14:paraId="4869719D"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0387AB1"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1C785EE"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r>
      <w:tr w:rsidR="004E626E" w:rsidRPr="004E626E" w14:paraId="582B6ACD" w14:textId="77777777" w:rsidTr="004E626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B7F3A7"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CLO 2</w:t>
            </w:r>
          </w:p>
        </w:tc>
        <w:tc>
          <w:tcPr>
            <w:tcW w:w="960" w:type="dxa"/>
            <w:tcBorders>
              <w:top w:val="nil"/>
              <w:left w:val="nil"/>
              <w:bottom w:val="single" w:sz="4" w:space="0" w:color="auto"/>
              <w:right w:val="single" w:sz="4" w:space="0" w:color="auto"/>
            </w:tcBorders>
            <w:shd w:val="clear" w:color="auto" w:fill="auto"/>
            <w:noWrap/>
            <w:vAlign w:val="bottom"/>
            <w:hideMark/>
          </w:tcPr>
          <w:p w14:paraId="2C0AFEAC"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CD8DE62"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66D82908"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R*</w:t>
            </w:r>
          </w:p>
        </w:tc>
        <w:tc>
          <w:tcPr>
            <w:tcW w:w="960" w:type="dxa"/>
            <w:tcBorders>
              <w:top w:val="nil"/>
              <w:left w:val="nil"/>
              <w:bottom w:val="single" w:sz="4" w:space="0" w:color="auto"/>
              <w:right w:val="single" w:sz="4" w:space="0" w:color="auto"/>
            </w:tcBorders>
            <w:shd w:val="clear" w:color="auto" w:fill="auto"/>
            <w:noWrap/>
            <w:vAlign w:val="bottom"/>
            <w:hideMark/>
          </w:tcPr>
          <w:p w14:paraId="0DAB0EBF"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6616C02"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12797287" w14:textId="77777777" w:rsidR="004E626E" w:rsidRPr="004E626E" w:rsidRDefault="004E626E" w:rsidP="004E626E">
            <w:pPr>
              <w:spacing w:before="0" w:line="240" w:lineRule="auto"/>
              <w:rPr>
                <w:rFonts w:ascii="Calibri" w:eastAsia="Times New Roman" w:hAnsi="Calibri" w:cs="Calibri"/>
                <w:color w:val="000000"/>
                <w:sz w:val="22"/>
                <w:lang w:val="en-IN" w:eastAsia="en-IN"/>
              </w:rPr>
            </w:pPr>
            <w:r w:rsidRPr="004E626E">
              <w:rPr>
                <w:rFonts w:ascii="Calibri" w:eastAsia="Times New Roman" w:hAnsi="Calibri" w:cs="Calibri"/>
                <w:color w:val="000000"/>
                <w:sz w:val="22"/>
                <w:lang w:val="en-IN" w:eastAsia="en-IN"/>
              </w:rPr>
              <w:t> </w:t>
            </w:r>
          </w:p>
        </w:tc>
      </w:tr>
    </w:tbl>
    <w:p w14:paraId="2ED63F4D" w14:textId="243319B1" w:rsidR="00287CE9" w:rsidRPr="00287CE9" w:rsidRDefault="00A43930" w:rsidP="00287CE9">
      <w:pPr>
        <w:pStyle w:val="Heading3"/>
        <w:spacing w:before="0"/>
        <w:rPr>
          <w:rStyle w:val="Strong"/>
          <w:b w:val="0"/>
          <w:bCs w:val="0"/>
          <w:sz w:val="24"/>
        </w:rPr>
      </w:pPr>
      <w:r w:rsidRPr="00A43930">
        <w:rPr>
          <w:b/>
          <w:bCs/>
        </w:rPr>
        <w:t>*For course attainment </w:t>
      </w:r>
    </w:p>
    <w:p w14:paraId="6C474550" w14:textId="77777777" w:rsidR="003C53DF" w:rsidRDefault="003C53DF" w:rsidP="00401C73">
      <w:pPr>
        <w:widowControl w:val="0"/>
        <w:autoSpaceDE w:val="0"/>
        <w:autoSpaceDN w:val="0"/>
        <w:adjustRightInd w:val="0"/>
        <w:spacing w:before="0"/>
        <w:rPr>
          <w:rFonts w:cs="Times New Roman"/>
          <w:b/>
          <w:bCs/>
          <w:szCs w:val="20"/>
        </w:rPr>
      </w:pPr>
    </w:p>
    <w:p w14:paraId="053AEDD3" w14:textId="77777777" w:rsidR="00401C73" w:rsidRPr="00ED4622" w:rsidRDefault="00401C73" w:rsidP="00401C73">
      <w:pPr>
        <w:widowControl w:val="0"/>
        <w:autoSpaceDE w:val="0"/>
        <w:autoSpaceDN w:val="0"/>
        <w:adjustRightInd w:val="0"/>
        <w:spacing w:before="0"/>
        <w:rPr>
          <w:rFonts w:cs="Times New Roman"/>
          <w:b/>
          <w:bCs/>
          <w:szCs w:val="20"/>
        </w:rPr>
      </w:pPr>
      <w:r w:rsidRPr="00ED4622">
        <w:rPr>
          <w:rFonts w:cs="Times New Roman"/>
          <w:b/>
          <w:bCs/>
          <w:szCs w:val="20"/>
        </w:rPr>
        <w:t>Mapping of CLOs with GAs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916"/>
        <w:gridCol w:w="1077"/>
        <w:gridCol w:w="882"/>
        <w:gridCol w:w="1087"/>
        <w:gridCol w:w="1472"/>
        <w:gridCol w:w="820"/>
        <w:gridCol w:w="1236"/>
        <w:gridCol w:w="1604"/>
      </w:tblGrid>
      <w:tr w:rsidR="00401C73" w:rsidRPr="00ED4622" w14:paraId="7C7576C2" w14:textId="77777777" w:rsidTr="00592F56">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51" w:type="pct"/>
            <w:tcBorders>
              <w:bottom w:val="none" w:sz="0" w:space="0" w:color="auto"/>
            </w:tcBorders>
          </w:tcPr>
          <w:p w14:paraId="40C27086" w14:textId="77777777" w:rsidR="00401C73" w:rsidRPr="00ED4622" w:rsidRDefault="00401C73" w:rsidP="00C709A1">
            <w:pPr>
              <w:spacing w:before="0"/>
              <w:jc w:val="center"/>
              <w:rPr>
                <w:szCs w:val="20"/>
              </w:rPr>
            </w:pPr>
            <w:r w:rsidRPr="00ED4622">
              <w:rPr>
                <w:szCs w:val="20"/>
              </w:rPr>
              <w:t>CLOs/PLOs</w:t>
            </w:r>
          </w:p>
        </w:tc>
        <w:tc>
          <w:tcPr>
            <w:tcW w:w="438" w:type="pct"/>
            <w:tcBorders>
              <w:bottom w:val="none" w:sz="0" w:space="0" w:color="auto"/>
            </w:tcBorders>
          </w:tcPr>
          <w:p w14:paraId="7E639958"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GA1</w:t>
            </w:r>
          </w:p>
          <w:p w14:paraId="4DFECEE9"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p>
        </w:tc>
        <w:tc>
          <w:tcPr>
            <w:tcW w:w="515" w:type="pct"/>
            <w:tcBorders>
              <w:bottom w:val="none" w:sz="0" w:space="0" w:color="auto"/>
            </w:tcBorders>
          </w:tcPr>
          <w:p w14:paraId="4354A9EB"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GA2</w:t>
            </w:r>
          </w:p>
          <w:p w14:paraId="22077E14"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p>
        </w:tc>
        <w:tc>
          <w:tcPr>
            <w:tcW w:w="422" w:type="pct"/>
            <w:tcBorders>
              <w:bottom w:val="none" w:sz="0" w:space="0" w:color="auto"/>
            </w:tcBorders>
          </w:tcPr>
          <w:p w14:paraId="147C99B6"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GA3</w:t>
            </w:r>
          </w:p>
        </w:tc>
        <w:tc>
          <w:tcPr>
            <w:tcW w:w="520" w:type="pct"/>
            <w:tcBorders>
              <w:bottom w:val="none" w:sz="0" w:space="0" w:color="auto"/>
            </w:tcBorders>
          </w:tcPr>
          <w:p w14:paraId="0B21A9CC"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GA4</w:t>
            </w:r>
          </w:p>
        </w:tc>
        <w:tc>
          <w:tcPr>
            <w:tcW w:w="704" w:type="pct"/>
            <w:tcBorders>
              <w:bottom w:val="none" w:sz="0" w:space="0" w:color="auto"/>
            </w:tcBorders>
          </w:tcPr>
          <w:p w14:paraId="257B9FF2"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GA5</w:t>
            </w:r>
          </w:p>
        </w:tc>
        <w:tc>
          <w:tcPr>
            <w:tcW w:w="392" w:type="pct"/>
            <w:tcBorders>
              <w:bottom w:val="none" w:sz="0" w:space="0" w:color="auto"/>
            </w:tcBorders>
          </w:tcPr>
          <w:p w14:paraId="12B3E088"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GA6</w:t>
            </w:r>
          </w:p>
        </w:tc>
        <w:tc>
          <w:tcPr>
            <w:tcW w:w="591" w:type="pct"/>
            <w:tcBorders>
              <w:bottom w:val="none" w:sz="0" w:space="0" w:color="auto"/>
            </w:tcBorders>
          </w:tcPr>
          <w:p w14:paraId="19B97E2D"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GA7</w:t>
            </w:r>
          </w:p>
        </w:tc>
        <w:tc>
          <w:tcPr>
            <w:tcW w:w="768" w:type="pct"/>
            <w:tcBorders>
              <w:bottom w:val="none" w:sz="0" w:space="0" w:color="auto"/>
            </w:tcBorders>
          </w:tcPr>
          <w:p w14:paraId="7C2A43BC" w14:textId="77777777" w:rsidR="00401C73" w:rsidRPr="00ED4622" w:rsidRDefault="00401C73" w:rsidP="00C709A1">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GA8</w:t>
            </w:r>
          </w:p>
        </w:tc>
      </w:tr>
      <w:tr w:rsidR="00401C73" w:rsidRPr="00D726EB" w14:paraId="3CCB3170" w14:textId="77777777" w:rsidTr="0059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Borders>
              <w:top w:val="none" w:sz="0" w:space="0" w:color="auto"/>
              <w:bottom w:val="none" w:sz="0" w:space="0" w:color="auto"/>
            </w:tcBorders>
          </w:tcPr>
          <w:p w14:paraId="4159ED3B" w14:textId="77777777" w:rsidR="00401C73" w:rsidRPr="00D726EB" w:rsidRDefault="00401C73" w:rsidP="00C709A1">
            <w:pPr>
              <w:spacing w:before="0"/>
              <w:jc w:val="center"/>
              <w:rPr>
                <w:sz w:val="18"/>
                <w:szCs w:val="20"/>
              </w:rPr>
            </w:pPr>
          </w:p>
        </w:tc>
        <w:tc>
          <w:tcPr>
            <w:tcW w:w="438" w:type="pct"/>
            <w:tcBorders>
              <w:top w:val="none" w:sz="0" w:space="0" w:color="auto"/>
              <w:bottom w:val="none" w:sz="0" w:space="0" w:color="auto"/>
            </w:tcBorders>
          </w:tcPr>
          <w:p w14:paraId="31EEDAE8"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Self-initiative</w:t>
            </w:r>
          </w:p>
        </w:tc>
        <w:tc>
          <w:tcPr>
            <w:tcW w:w="515" w:type="pct"/>
            <w:tcBorders>
              <w:top w:val="none" w:sz="0" w:space="0" w:color="auto"/>
              <w:bottom w:val="none" w:sz="0" w:space="0" w:color="auto"/>
            </w:tcBorders>
          </w:tcPr>
          <w:p w14:paraId="3350D464"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Deep discipline knowledge</w:t>
            </w:r>
          </w:p>
        </w:tc>
        <w:tc>
          <w:tcPr>
            <w:tcW w:w="422" w:type="pct"/>
            <w:tcBorders>
              <w:top w:val="none" w:sz="0" w:space="0" w:color="auto"/>
              <w:bottom w:val="none" w:sz="0" w:space="0" w:color="auto"/>
            </w:tcBorders>
          </w:tcPr>
          <w:p w14:paraId="3EF0DF90"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Critical thinking &amp; Problem solving</w:t>
            </w:r>
          </w:p>
        </w:tc>
        <w:tc>
          <w:tcPr>
            <w:tcW w:w="520" w:type="pct"/>
            <w:tcBorders>
              <w:top w:val="none" w:sz="0" w:space="0" w:color="auto"/>
              <w:bottom w:val="none" w:sz="0" w:space="0" w:color="auto"/>
            </w:tcBorders>
          </w:tcPr>
          <w:p w14:paraId="39BD6BFB"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Humility, Team-Building and Leadership Skills</w:t>
            </w:r>
          </w:p>
        </w:tc>
        <w:tc>
          <w:tcPr>
            <w:tcW w:w="704" w:type="pct"/>
            <w:tcBorders>
              <w:top w:val="none" w:sz="0" w:space="0" w:color="auto"/>
              <w:bottom w:val="none" w:sz="0" w:space="0" w:color="auto"/>
            </w:tcBorders>
          </w:tcPr>
          <w:p w14:paraId="32E45FC4"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Open and Clear Communication</w:t>
            </w:r>
          </w:p>
        </w:tc>
        <w:tc>
          <w:tcPr>
            <w:tcW w:w="392" w:type="pct"/>
            <w:tcBorders>
              <w:top w:val="none" w:sz="0" w:space="0" w:color="auto"/>
              <w:bottom w:val="none" w:sz="0" w:space="0" w:color="auto"/>
            </w:tcBorders>
          </w:tcPr>
          <w:p w14:paraId="7E3AA509"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Global outlook</w:t>
            </w:r>
          </w:p>
        </w:tc>
        <w:tc>
          <w:tcPr>
            <w:tcW w:w="591" w:type="pct"/>
            <w:tcBorders>
              <w:top w:val="none" w:sz="0" w:space="0" w:color="auto"/>
              <w:bottom w:val="none" w:sz="0" w:space="0" w:color="auto"/>
            </w:tcBorders>
          </w:tcPr>
          <w:p w14:paraId="2ADA4B5F"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Ethical competency &amp;sustainable mindset</w:t>
            </w:r>
          </w:p>
        </w:tc>
        <w:tc>
          <w:tcPr>
            <w:tcW w:w="768" w:type="pct"/>
            <w:tcBorders>
              <w:top w:val="none" w:sz="0" w:space="0" w:color="auto"/>
              <w:bottom w:val="none" w:sz="0" w:space="0" w:color="auto"/>
            </w:tcBorders>
          </w:tcPr>
          <w:p w14:paraId="138A5428" w14:textId="77777777" w:rsidR="00401C73" w:rsidRPr="00D726EB"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 w:val="18"/>
                <w:szCs w:val="20"/>
              </w:rPr>
            </w:pPr>
            <w:r w:rsidRPr="00D726EB">
              <w:rPr>
                <w:sz w:val="18"/>
                <w:szCs w:val="20"/>
              </w:rPr>
              <w:t>Entrepreneurial and innovative</w:t>
            </w:r>
          </w:p>
        </w:tc>
      </w:tr>
      <w:tr w:rsidR="00401C73" w:rsidRPr="00ED4622" w14:paraId="5839E206" w14:textId="77777777" w:rsidTr="00592F56">
        <w:tc>
          <w:tcPr>
            <w:cnfStyle w:val="001000000000" w:firstRow="0" w:lastRow="0" w:firstColumn="1" w:lastColumn="0" w:oddVBand="0" w:evenVBand="0" w:oddHBand="0" w:evenHBand="0" w:firstRowFirstColumn="0" w:firstRowLastColumn="0" w:lastRowFirstColumn="0" w:lastRowLastColumn="0"/>
            <w:tcW w:w="651" w:type="pct"/>
          </w:tcPr>
          <w:p w14:paraId="5A346449" w14:textId="77777777" w:rsidR="00401C73" w:rsidRPr="00ED4622" w:rsidRDefault="00401C73" w:rsidP="00C709A1">
            <w:pPr>
              <w:spacing w:before="0"/>
              <w:jc w:val="center"/>
              <w:rPr>
                <w:b/>
                <w:szCs w:val="20"/>
              </w:rPr>
            </w:pPr>
            <w:r w:rsidRPr="00ED4622">
              <w:rPr>
                <w:b/>
                <w:szCs w:val="20"/>
              </w:rPr>
              <w:t>CLO1</w:t>
            </w:r>
          </w:p>
        </w:tc>
        <w:tc>
          <w:tcPr>
            <w:tcW w:w="438" w:type="pct"/>
          </w:tcPr>
          <w:p w14:paraId="26F8331E"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515" w:type="pct"/>
            <w:vAlign w:val="center"/>
          </w:tcPr>
          <w:p w14:paraId="1ACDBD46" w14:textId="77777777" w:rsidR="00401C73" w:rsidRPr="00ED4622" w:rsidRDefault="00557F58"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r>
              <w:rPr>
                <w:szCs w:val="20"/>
              </w:rPr>
              <w:t>M</w:t>
            </w:r>
          </w:p>
        </w:tc>
        <w:tc>
          <w:tcPr>
            <w:tcW w:w="422" w:type="pct"/>
            <w:vAlign w:val="center"/>
          </w:tcPr>
          <w:p w14:paraId="61E2E2D2"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520" w:type="pct"/>
            <w:vAlign w:val="center"/>
          </w:tcPr>
          <w:p w14:paraId="58247B90"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704" w:type="pct"/>
            <w:vAlign w:val="center"/>
          </w:tcPr>
          <w:p w14:paraId="0AA52506"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392" w:type="pct"/>
            <w:vAlign w:val="center"/>
          </w:tcPr>
          <w:p w14:paraId="7C8A0542"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591" w:type="pct"/>
            <w:vAlign w:val="center"/>
          </w:tcPr>
          <w:p w14:paraId="55F8AA03"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c>
          <w:tcPr>
            <w:tcW w:w="768" w:type="pct"/>
            <w:vAlign w:val="center"/>
          </w:tcPr>
          <w:p w14:paraId="3F9F2ACD" w14:textId="77777777" w:rsidR="00401C73" w:rsidRPr="00ED4622" w:rsidRDefault="00401C73" w:rsidP="00C709A1">
            <w:pPr>
              <w:spacing w:before="0"/>
              <w:jc w:val="center"/>
              <w:cnfStyle w:val="000000000000" w:firstRow="0" w:lastRow="0" w:firstColumn="0" w:lastColumn="0" w:oddVBand="0" w:evenVBand="0" w:oddHBand="0" w:evenHBand="0" w:firstRowFirstColumn="0" w:firstRowLastColumn="0" w:lastRowFirstColumn="0" w:lastRowLastColumn="0"/>
              <w:rPr>
                <w:szCs w:val="20"/>
              </w:rPr>
            </w:pPr>
          </w:p>
        </w:tc>
      </w:tr>
      <w:tr w:rsidR="00401C73" w:rsidRPr="00ED4622" w14:paraId="3617EFC6" w14:textId="77777777" w:rsidTr="0059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 w:type="pct"/>
            <w:tcBorders>
              <w:top w:val="none" w:sz="0" w:space="0" w:color="auto"/>
              <w:bottom w:val="none" w:sz="0" w:space="0" w:color="auto"/>
            </w:tcBorders>
          </w:tcPr>
          <w:p w14:paraId="3FA0DB11" w14:textId="77777777" w:rsidR="00401C73" w:rsidRPr="00ED4622" w:rsidRDefault="00401C73" w:rsidP="00C709A1">
            <w:pPr>
              <w:spacing w:before="0"/>
              <w:jc w:val="center"/>
              <w:rPr>
                <w:b/>
                <w:szCs w:val="20"/>
              </w:rPr>
            </w:pPr>
            <w:r w:rsidRPr="00ED4622">
              <w:rPr>
                <w:b/>
                <w:szCs w:val="20"/>
              </w:rPr>
              <w:t>CLO2</w:t>
            </w:r>
          </w:p>
        </w:tc>
        <w:tc>
          <w:tcPr>
            <w:tcW w:w="438" w:type="pct"/>
            <w:tcBorders>
              <w:top w:val="none" w:sz="0" w:space="0" w:color="auto"/>
              <w:bottom w:val="none" w:sz="0" w:space="0" w:color="auto"/>
            </w:tcBorders>
          </w:tcPr>
          <w:p w14:paraId="190101AE"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515" w:type="pct"/>
            <w:tcBorders>
              <w:top w:val="none" w:sz="0" w:space="0" w:color="auto"/>
              <w:bottom w:val="none" w:sz="0" w:space="0" w:color="auto"/>
            </w:tcBorders>
            <w:vAlign w:val="center"/>
          </w:tcPr>
          <w:p w14:paraId="56AA3645" w14:textId="77777777" w:rsidR="00401C73" w:rsidRPr="00ED4622" w:rsidRDefault="00557F58"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r>
              <w:rPr>
                <w:szCs w:val="20"/>
              </w:rPr>
              <w:t>M</w:t>
            </w:r>
          </w:p>
        </w:tc>
        <w:tc>
          <w:tcPr>
            <w:tcW w:w="422" w:type="pct"/>
            <w:tcBorders>
              <w:top w:val="none" w:sz="0" w:space="0" w:color="auto"/>
              <w:bottom w:val="none" w:sz="0" w:space="0" w:color="auto"/>
            </w:tcBorders>
            <w:vAlign w:val="center"/>
          </w:tcPr>
          <w:p w14:paraId="5AF0C889"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520" w:type="pct"/>
            <w:tcBorders>
              <w:top w:val="none" w:sz="0" w:space="0" w:color="auto"/>
              <w:bottom w:val="none" w:sz="0" w:space="0" w:color="auto"/>
            </w:tcBorders>
            <w:vAlign w:val="center"/>
          </w:tcPr>
          <w:p w14:paraId="624A16F2"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704" w:type="pct"/>
            <w:tcBorders>
              <w:top w:val="none" w:sz="0" w:space="0" w:color="auto"/>
              <w:bottom w:val="none" w:sz="0" w:space="0" w:color="auto"/>
            </w:tcBorders>
            <w:vAlign w:val="center"/>
          </w:tcPr>
          <w:p w14:paraId="4F5F2053"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392" w:type="pct"/>
            <w:tcBorders>
              <w:top w:val="none" w:sz="0" w:space="0" w:color="auto"/>
              <w:bottom w:val="none" w:sz="0" w:space="0" w:color="auto"/>
            </w:tcBorders>
            <w:vAlign w:val="center"/>
          </w:tcPr>
          <w:p w14:paraId="0F67E4E6"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591" w:type="pct"/>
            <w:tcBorders>
              <w:top w:val="none" w:sz="0" w:space="0" w:color="auto"/>
              <w:bottom w:val="none" w:sz="0" w:space="0" w:color="auto"/>
            </w:tcBorders>
            <w:vAlign w:val="center"/>
          </w:tcPr>
          <w:p w14:paraId="1FC50FBE"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c>
          <w:tcPr>
            <w:tcW w:w="768" w:type="pct"/>
            <w:tcBorders>
              <w:top w:val="none" w:sz="0" w:space="0" w:color="auto"/>
              <w:bottom w:val="none" w:sz="0" w:space="0" w:color="auto"/>
            </w:tcBorders>
            <w:vAlign w:val="center"/>
          </w:tcPr>
          <w:p w14:paraId="65F9AABD" w14:textId="77777777" w:rsidR="00401C73" w:rsidRPr="00ED4622" w:rsidRDefault="00401C73" w:rsidP="00C709A1">
            <w:pPr>
              <w:spacing w:before="0"/>
              <w:jc w:val="center"/>
              <w:cnfStyle w:val="000000100000" w:firstRow="0" w:lastRow="0" w:firstColumn="0" w:lastColumn="0" w:oddVBand="0" w:evenVBand="0" w:oddHBand="1" w:evenHBand="0" w:firstRowFirstColumn="0" w:firstRowLastColumn="0" w:lastRowFirstColumn="0" w:lastRowLastColumn="0"/>
              <w:rPr>
                <w:szCs w:val="20"/>
              </w:rPr>
            </w:pPr>
          </w:p>
        </w:tc>
      </w:tr>
    </w:tbl>
    <w:p w14:paraId="4F5653F9" w14:textId="77777777" w:rsidR="00401C73" w:rsidRPr="00ED4622" w:rsidRDefault="00401C73" w:rsidP="00401C73">
      <w:pPr>
        <w:widowControl w:val="0"/>
        <w:autoSpaceDE w:val="0"/>
        <w:autoSpaceDN w:val="0"/>
        <w:adjustRightInd w:val="0"/>
        <w:spacing w:before="0"/>
        <w:rPr>
          <w:rFonts w:cs="Times New Roman"/>
          <w:b/>
          <w:bCs/>
          <w:szCs w:val="20"/>
        </w:rPr>
      </w:pPr>
    </w:p>
    <w:p w14:paraId="3DE05784" w14:textId="77777777" w:rsidR="00781C1D" w:rsidRDefault="00781C1D" w:rsidP="00781C1D">
      <w:pPr>
        <w:widowControl w:val="0"/>
        <w:autoSpaceDE w:val="0"/>
        <w:autoSpaceDN w:val="0"/>
        <w:adjustRightInd w:val="0"/>
        <w:spacing w:before="0"/>
        <w:rPr>
          <w:rFonts w:cs="Times New Roman"/>
          <w:b/>
          <w:bCs/>
          <w:szCs w:val="20"/>
        </w:rPr>
      </w:pPr>
    </w:p>
    <w:p w14:paraId="628A378C" w14:textId="77777777" w:rsidR="00DA1259" w:rsidRPr="00ED4622" w:rsidRDefault="00DA1259" w:rsidP="00DA1259">
      <w:pPr>
        <w:widowControl w:val="0"/>
        <w:autoSpaceDE w:val="0"/>
        <w:autoSpaceDN w:val="0"/>
        <w:adjustRightInd w:val="0"/>
        <w:spacing w:before="0"/>
        <w:rPr>
          <w:rFonts w:cs="Times New Roman"/>
          <w:b/>
          <w:bCs/>
          <w:szCs w:val="20"/>
        </w:rPr>
      </w:pPr>
      <w:r w:rsidRPr="00ED4622">
        <w:rPr>
          <w:rFonts w:cs="Times New Roman"/>
          <w:b/>
          <w:bCs/>
          <w:szCs w:val="20"/>
        </w:rPr>
        <w:t xml:space="preserve">Prescribed Text Book </w:t>
      </w:r>
    </w:p>
    <w:p w14:paraId="6B81D278" w14:textId="77777777" w:rsidR="00DA1259" w:rsidRPr="007E7984" w:rsidRDefault="00DA1259" w:rsidP="00DA1259">
      <w:pPr>
        <w:pStyle w:val="ListParagraph"/>
        <w:numPr>
          <w:ilvl w:val="0"/>
          <w:numId w:val="2"/>
        </w:numPr>
        <w:spacing w:before="0"/>
        <w:rPr>
          <w:rFonts w:ascii="Times New Roman" w:hAnsi="Times New Roman"/>
          <w:szCs w:val="20"/>
        </w:rPr>
      </w:pPr>
      <w:r w:rsidRPr="007E7984">
        <w:rPr>
          <w:rFonts w:ascii="Times New Roman" w:hAnsi="Times New Roman"/>
          <w:szCs w:val="20"/>
        </w:rPr>
        <w:t>Readings/ Reference Material –To be provided by faculty</w:t>
      </w:r>
    </w:p>
    <w:p w14:paraId="6E7432E9" w14:textId="77777777" w:rsidR="00DA1259" w:rsidRDefault="00DA1259" w:rsidP="00DA1259">
      <w:pPr>
        <w:pStyle w:val="ListParagraph"/>
        <w:numPr>
          <w:ilvl w:val="0"/>
          <w:numId w:val="2"/>
        </w:numPr>
        <w:spacing w:before="0"/>
        <w:rPr>
          <w:rFonts w:ascii="Times New Roman" w:hAnsi="Times New Roman"/>
          <w:szCs w:val="20"/>
        </w:rPr>
      </w:pPr>
      <w:r>
        <w:rPr>
          <w:rFonts w:ascii="Times New Roman" w:hAnsi="Times New Roman"/>
          <w:szCs w:val="20"/>
        </w:rPr>
        <w:t>Laudon and Laudo</w:t>
      </w:r>
      <w:r w:rsidR="007D7853">
        <w:rPr>
          <w:rFonts w:ascii="Times New Roman" w:hAnsi="Times New Roman"/>
          <w:szCs w:val="20"/>
        </w:rPr>
        <w:t>n</w:t>
      </w:r>
      <w:r w:rsidRPr="00ED4622">
        <w:rPr>
          <w:rFonts w:ascii="Times New Roman" w:hAnsi="Times New Roman"/>
          <w:szCs w:val="20"/>
        </w:rPr>
        <w:t>, Management</w:t>
      </w:r>
      <w:r w:rsidR="007D7853">
        <w:rPr>
          <w:rFonts w:ascii="Times New Roman" w:hAnsi="Times New Roman"/>
          <w:szCs w:val="20"/>
        </w:rPr>
        <w:t xml:space="preserve"> Information System, Pearson, 13</w:t>
      </w:r>
      <w:r w:rsidRPr="00ED4622">
        <w:rPr>
          <w:rFonts w:ascii="Times New Roman" w:hAnsi="Times New Roman"/>
          <w:szCs w:val="20"/>
          <w:vertAlign w:val="superscript"/>
        </w:rPr>
        <w:t>th</w:t>
      </w:r>
      <w:r w:rsidRPr="00ED4622">
        <w:rPr>
          <w:rFonts w:ascii="Times New Roman" w:hAnsi="Times New Roman"/>
          <w:szCs w:val="20"/>
        </w:rPr>
        <w:t xml:space="preserve"> Edition</w:t>
      </w:r>
    </w:p>
    <w:p w14:paraId="7AD21571" w14:textId="77777777" w:rsidR="00DA1259" w:rsidRPr="0063614B" w:rsidRDefault="00DA1259" w:rsidP="00DA1259">
      <w:pPr>
        <w:widowControl w:val="0"/>
        <w:autoSpaceDE w:val="0"/>
        <w:autoSpaceDN w:val="0"/>
        <w:adjustRightInd w:val="0"/>
        <w:spacing w:before="0"/>
        <w:rPr>
          <w:rFonts w:cs="Times New Roman"/>
          <w:b/>
          <w:bCs/>
          <w:szCs w:val="20"/>
        </w:rPr>
      </w:pPr>
      <w:r w:rsidRPr="0063614B">
        <w:rPr>
          <w:rFonts w:cs="Times New Roman"/>
          <w:b/>
          <w:bCs/>
          <w:szCs w:val="20"/>
        </w:rPr>
        <w:t xml:space="preserve">Reference Books </w:t>
      </w:r>
    </w:p>
    <w:p w14:paraId="688D998B" w14:textId="77777777" w:rsidR="00DA1259" w:rsidRDefault="00DA1259" w:rsidP="00DA1259">
      <w:pPr>
        <w:pStyle w:val="ListParagraph"/>
        <w:numPr>
          <w:ilvl w:val="0"/>
          <w:numId w:val="4"/>
        </w:numPr>
        <w:spacing w:before="0"/>
        <w:rPr>
          <w:rFonts w:ascii="Times New Roman" w:hAnsi="Times New Roman"/>
          <w:szCs w:val="20"/>
        </w:rPr>
      </w:pPr>
      <w:r w:rsidRPr="00537B2D">
        <w:rPr>
          <w:rFonts w:ascii="Times New Roman" w:hAnsi="Times New Roman"/>
          <w:szCs w:val="20"/>
        </w:rPr>
        <w:t>Introductory Relational Database Design for Business, with Microsoft Access 1st Edition, by Jonathan Eckstein (Author), Bonnie R. Schultz (Author)</w:t>
      </w:r>
    </w:p>
    <w:p w14:paraId="1B484F54" w14:textId="77777777" w:rsidR="00DA1259" w:rsidRPr="00537B2D" w:rsidRDefault="00DA1259" w:rsidP="00DA1259">
      <w:pPr>
        <w:pStyle w:val="ListParagraph"/>
        <w:spacing w:before="0"/>
        <w:ind w:left="1080"/>
        <w:rPr>
          <w:rFonts w:ascii="Times New Roman" w:hAnsi="Times New Roman"/>
          <w:szCs w:val="20"/>
        </w:rPr>
      </w:pPr>
    </w:p>
    <w:tbl>
      <w:tblPr>
        <w:tblStyle w:val="PlainTable2"/>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left w:w="115" w:type="dxa"/>
          <w:bottom w:w="43" w:type="dxa"/>
          <w:right w:w="115" w:type="dxa"/>
        </w:tblCellMar>
        <w:tblLook w:val="04A0" w:firstRow="1" w:lastRow="0" w:firstColumn="1" w:lastColumn="0" w:noHBand="0" w:noVBand="1"/>
      </w:tblPr>
      <w:tblGrid>
        <w:gridCol w:w="690"/>
        <w:gridCol w:w="2361"/>
        <w:gridCol w:w="2645"/>
        <w:gridCol w:w="1397"/>
        <w:gridCol w:w="2175"/>
        <w:gridCol w:w="1188"/>
      </w:tblGrid>
      <w:tr w:rsidR="00DA1259" w:rsidRPr="000A7A95" w14:paraId="2CB7BB0D" w14:textId="77777777" w:rsidTr="00EC0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4017F739" w14:textId="77777777" w:rsidR="00DA1259" w:rsidRPr="000A7A95" w:rsidRDefault="00DA1259" w:rsidP="00171C0B">
            <w:pPr>
              <w:rPr>
                <w:szCs w:val="20"/>
              </w:rPr>
            </w:pPr>
            <w:r w:rsidRPr="000A7A95">
              <w:rPr>
                <w:szCs w:val="20"/>
              </w:rPr>
              <w:t>S. No.</w:t>
            </w:r>
          </w:p>
        </w:tc>
        <w:tc>
          <w:tcPr>
            <w:tcW w:w="1129" w:type="pct"/>
          </w:tcPr>
          <w:p w14:paraId="727417E7" w14:textId="77777777"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Topic / Sub topic</w:t>
            </w:r>
          </w:p>
        </w:tc>
        <w:tc>
          <w:tcPr>
            <w:tcW w:w="1265" w:type="pct"/>
          </w:tcPr>
          <w:p w14:paraId="6AC5DCB8" w14:textId="77777777"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Text book / Readings</w:t>
            </w:r>
          </w:p>
        </w:tc>
        <w:tc>
          <w:tcPr>
            <w:tcW w:w="668" w:type="pct"/>
          </w:tcPr>
          <w:p w14:paraId="43B17CF3" w14:textId="77777777"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Pedagogy</w:t>
            </w:r>
          </w:p>
        </w:tc>
        <w:tc>
          <w:tcPr>
            <w:tcW w:w="1040" w:type="pct"/>
          </w:tcPr>
          <w:p w14:paraId="0B1344BB" w14:textId="77777777"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SLO</w:t>
            </w:r>
          </w:p>
        </w:tc>
        <w:tc>
          <w:tcPr>
            <w:tcW w:w="568" w:type="pct"/>
          </w:tcPr>
          <w:p w14:paraId="7D407439" w14:textId="77777777" w:rsidR="00DA1259" w:rsidRPr="000A7A95" w:rsidRDefault="00DA1259" w:rsidP="00171C0B">
            <w:pPr>
              <w:cnfStyle w:val="100000000000" w:firstRow="1" w:lastRow="0" w:firstColumn="0" w:lastColumn="0" w:oddVBand="0" w:evenVBand="0" w:oddHBand="0" w:evenHBand="0" w:firstRowFirstColumn="0" w:firstRowLastColumn="0" w:lastRowFirstColumn="0" w:lastRowLastColumn="0"/>
              <w:rPr>
                <w:szCs w:val="20"/>
              </w:rPr>
            </w:pPr>
            <w:r w:rsidRPr="000A7A95">
              <w:rPr>
                <w:szCs w:val="20"/>
              </w:rPr>
              <w:t>CLO</w:t>
            </w:r>
          </w:p>
        </w:tc>
      </w:tr>
      <w:tr w:rsidR="00DA1259" w:rsidRPr="000A7A95" w14:paraId="3E9854EF" w14:textId="77777777"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1F8F9D71" w14:textId="77777777" w:rsidR="00DA1259" w:rsidRPr="000A7A95" w:rsidRDefault="00DA1259" w:rsidP="00171C0B">
            <w:pPr>
              <w:numPr>
                <w:ilvl w:val="0"/>
                <w:numId w:val="1"/>
              </w:numPr>
              <w:spacing w:before="0" w:line="240" w:lineRule="auto"/>
              <w:contextualSpacing/>
              <w:rPr>
                <w:szCs w:val="20"/>
              </w:rPr>
            </w:pPr>
          </w:p>
        </w:tc>
        <w:tc>
          <w:tcPr>
            <w:tcW w:w="1129" w:type="pct"/>
          </w:tcPr>
          <w:p w14:paraId="6397C8F9" w14:textId="77777777" w:rsidR="00DA1259" w:rsidRPr="00ED4622" w:rsidRDefault="00DA1259" w:rsidP="00171C0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ED4622">
              <w:rPr>
                <w:b/>
                <w:bCs/>
                <w:szCs w:val="20"/>
              </w:rPr>
              <w:t xml:space="preserve">Module I: </w:t>
            </w:r>
            <w:r w:rsidR="00766AC4">
              <w:rPr>
                <w:b/>
                <w:bCs/>
                <w:szCs w:val="20"/>
              </w:rPr>
              <w:t xml:space="preserve">Conceptual:  </w:t>
            </w:r>
            <w:r w:rsidRPr="00ED4622">
              <w:rPr>
                <w:rFonts w:eastAsia="Times New Roman"/>
                <w:b/>
                <w:szCs w:val="20"/>
              </w:rPr>
              <w:t>Managing Information for Business Initiatives</w:t>
            </w:r>
            <w:r w:rsidRPr="00ED4622">
              <w:rPr>
                <w:rFonts w:eastAsia="Times New Roman"/>
                <w:szCs w:val="20"/>
              </w:rPr>
              <w:t xml:space="preserve"> </w:t>
            </w:r>
          </w:p>
          <w:p w14:paraId="5105D8E4" w14:textId="77777777" w:rsidR="00DA1259" w:rsidRDefault="00DA1259" w:rsidP="00171C0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Times New Roman"/>
                <w:szCs w:val="20"/>
              </w:rPr>
            </w:pPr>
            <w:r w:rsidRPr="00ED4622">
              <w:rPr>
                <w:rFonts w:eastAsia="Times New Roman"/>
                <w:szCs w:val="20"/>
              </w:rPr>
              <w:t xml:space="preserve">Course overview and ice breaking session, </w:t>
            </w:r>
          </w:p>
          <w:p w14:paraId="685E73E6" w14:textId="77777777" w:rsidR="00DA1259" w:rsidRPr="000A7A95" w:rsidRDefault="00DA1259" w:rsidP="00171C0B">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rFonts w:eastAsia="Times New Roman"/>
                <w:bCs/>
                <w:szCs w:val="20"/>
                <w:lang w:val="en-US" w:eastAsia="en-US"/>
              </w:rPr>
            </w:pPr>
            <w:r w:rsidRPr="004F0D4B">
              <w:rPr>
                <w:bCs/>
                <w:szCs w:val="20"/>
              </w:rPr>
              <w:t>Data/information hierarchy and its influence in building levels of information systems</w:t>
            </w:r>
          </w:p>
        </w:tc>
        <w:tc>
          <w:tcPr>
            <w:tcW w:w="1265" w:type="pct"/>
          </w:tcPr>
          <w:p w14:paraId="0A912CED" w14:textId="77777777" w:rsidR="00DA1259"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4D4FD7">
              <w:rPr>
                <w:szCs w:val="20"/>
              </w:rPr>
              <w:t xml:space="preserve">Introductory talk </w:t>
            </w:r>
            <w:r>
              <w:rPr>
                <w:szCs w:val="20"/>
              </w:rPr>
              <w:t xml:space="preserve">/ </w:t>
            </w:r>
          </w:p>
          <w:p w14:paraId="7E7548ED" w14:textId="77777777" w:rsidR="00DA1259" w:rsidRPr="000A7A95"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Text Book 1</w:t>
            </w:r>
          </w:p>
        </w:tc>
        <w:tc>
          <w:tcPr>
            <w:tcW w:w="668" w:type="pct"/>
          </w:tcPr>
          <w:p w14:paraId="747B9B37" w14:textId="77777777" w:rsidR="00DA1259" w:rsidRDefault="00DA1259" w:rsidP="00171C0B">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Discussion  </w:t>
            </w:r>
          </w:p>
          <w:p w14:paraId="44FE7535" w14:textId="77777777" w:rsidR="00DA1259" w:rsidRPr="000A7A95" w:rsidRDefault="00DA1259" w:rsidP="00171C0B">
            <w:pPr>
              <w:cnfStyle w:val="000000100000" w:firstRow="0" w:lastRow="0" w:firstColumn="0" w:lastColumn="0" w:oddVBand="0" w:evenVBand="0" w:oddHBand="1" w:evenHBand="0" w:firstRowFirstColumn="0" w:firstRowLastColumn="0" w:lastRowFirstColumn="0" w:lastRowLastColumn="0"/>
              <w:rPr>
                <w:szCs w:val="20"/>
              </w:rPr>
            </w:pPr>
          </w:p>
        </w:tc>
        <w:tc>
          <w:tcPr>
            <w:tcW w:w="1040" w:type="pct"/>
          </w:tcPr>
          <w:p w14:paraId="70E33F34" w14:textId="77777777" w:rsidR="00DA1259" w:rsidRDefault="00DA1259" w:rsidP="00171C0B">
            <w:pPr>
              <w:spacing w:before="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bCs/>
                <w:szCs w:val="20"/>
              </w:rPr>
            </w:pPr>
            <w:r w:rsidRPr="00ED4622">
              <w:rPr>
                <w:rFonts w:eastAsia="Times New Roman"/>
                <w:bCs/>
                <w:szCs w:val="20"/>
              </w:rPr>
              <w:t>Students would be sensitized to information systems and technologies used in enhancing business processes.</w:t>
            </w:r>
          </w:p>
          <w:p w14:paraId="58FC9CA2" w14:textId="77777777" w:rsidR="00DA1259" w:rsidRPr="004D4FD7" w:rsidRDefault="00DA1259" w:rsidP="00171C0B">
            <w:pPr>
              <w:spacing w:before="0" w:line="240" w:lineRule="auto"/>
              <w:contextualSpacing/>
              <w:cnfStyle w:val="000000100000" w:firstRow="0" w:lastRow="0" w:firstColumn="0" w:lastColumn="0" w:oddVBand="0" w:evenVBand="0" w:oddHBand="1" w:evenHBand="0" w:firstRowFirstColumn="0" w:firstRowLastColumn="0" w:lastRowFirstColumn="0" w:lastRowLastColumn="0"/>
              <w:rPr>
                <w:szCs w:val="20"/>
              </w:rPr>
            </w:pPr>
            <w:r>
              <w:rPr>
                <w:rFonts w:eastAsia="Times New Roman"/>
                <w:bCs/>
                <w:szCs w:val="20"/>
              </w:rPr>
              <w:t>Also</w:t>
            </w:r>
            <w:r w:rsidRPr="00ED4622">
              <w:rPr>
                <w:rFonts w:eastAsia="Times New Roman"/>
                <w:bCs/>
                <w:szCs w:val="20"/>
              </w:rPr>
              <w:t xml:space="preserve"> learn and differentiate data from information, knowledge and wisdom</w:t>
            </w:r>
            <w:r>
              <w:rPr>
                <w:rFonts w:eastAsia="Times New Roman"/>
                <w:bCs/>
                <w:szCs w:val="20"/>
              </w:rPr>
              <w:t>.</w:t>
            </w:r>
          </w:p>
        </w:tc>
        <w:tc>
          <w:tcPr>
            <w:tcW w:w="568" w:type="pct"/>
          </w:tcPr>
          <w:p w14:paraId="6E11DEAC" w14:textId="77777777" w:rsidR="00DA1259" w:rsidRPr="000A7A95" w:rsidRDefault="00DA1259" w:rsidP="00171C0B">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CLO 1</w:t>
            </w:r>
          </w:p>
        </w:tc>
      </w:tr>
      <w:tr w:rsidR="00DA1259" w:rsidRPr="000A7A95" w14:paraId="26C142B9" w14:textId="77777777" w:rsidTr="00EC0AAF">
        <w:trPr>
          <w:trHeight w:val="1284"/>
        </w:trPr>
        <w:tc>
          <w:tcPr>
            <w:cnfStyle w:val="001000000000" w:firstRow="0" w:lastRow="0" w:firstColumn="1" w:lastColumn="0" w:oddVBand="0" w:evenVBand="0" w:oddHBand="0" w:evenHBand="0" w:firstRowFirstColumn="0" w:firstRowLastColumn="0" w:lastRowFirstColumn="0" w:lastRowLastColumn="0"/>
            <w:tcW w:w="330" w:type="pct"/>
          </w:tcPr>
          <w:p w14:paraId="74FF36C1" w14:textId="77777777" w:rsidR="00DA1259" w:rsidRPr="000A7A95" w:rsidRDefault="00DA1259" w:rsidP="00171C0B">
            <w:pPr>
              <w:numPr>
                <w:ilvl w:val="0"/>
                <w:numId w:val="1"/>
              </w:numPr>
              <w:spacing w:before="0" w:line="240" w:lineRule="auto"/>
              <w:contextualSpacing/>
              <w:rPr>
                <w:szCs w:val="20"/>
              </w:rPr>
            </w:pPr>
          </w:p>
        </w:tc>
        <w:tc>
          <w:tcPr>
            <w:tcW w:w="1129" w:type="pct"/>
          </w:tcPr>
          <w:p w14:paraId="7DE47376" w14:textId="77777777" w:rsidR="00DA1259" w:rsidRDefault="00DA1259" w:rsidP="00171C0B">
            <w:pPr>
              <w:spacing w:before="0"/>
              <w:cnfStyle w:val="000000000000" w:firstRow="0" w:lastRow="0" w:firstColumn="0" w:lastColumn="0" w:oddVBand="0" w:evenVBand="0" w:oddHBand="0" w:evenHBand="0" w:firstRowFirstColumn="0" w:firstRowLastColumn="0" w:lastRowFirstColumn="0" w:lastRowLastColumn="0"/>
              <w:rPr>
                <w:rFonts w:eastAsia="Times New Roman"/>
                <w:szCs w:val="20"/>
              </w:rPr>
            </w:pPr>
            <w:r>
              <w:rPr>
                <w:rFonts w:eastAsia="Times New Roman"/>
                <w:szCs w:val="20"/>
              </w:rPr>
              <w:t>Type of information systems – TPS, MIS DSS and ESS</w:t>
            </w:r>
            <w:r w:rsidR="00DB41EB">
              <w:rPr>
                <w:rFonts w:eastAsia="Times New Roman"/>
                <w:szCs w:val="20"/>
              </w:rPr>
              <w:t>, enterprise systems</w:t>
            </w:r>
          </w:p>
          <w:p w14:paraId="402E5EB1" w14:textId="77777777"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tc>
        <w:tc>
          <w:tcPr>
            <w:tcW w:w="1265" w:type="pct"/>
          </w:tcPr>
          <w:p w14:paraId="4DF38AA3" w14:textId="77777777"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 xml:space="preserve">Text Book </w:t>
            </w:r>
            <w:r>
              <w:rPr>
                <w:szCs w:val="20"/>
              </w:rPr>
              <w:t>Chapter 6</w:t>
            </w:r>
          </w:p>
        </w:tc>
        <w:tc>
          <w:tcPr>
            <w:tcW w:w="668" w:type="pct"/>
          </w:tcPr>
          <w:p w14:paraId="131A5CFE" w14:textId="77777777" w:rsidR="00DA1259"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Class discussion</w:t>
            </w:r>
          </w:p>
          <w:p w14:paraId="756E4494" w14:textId="77777777"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Case Study</w:t>
            </w:r>
          </w:p>
        </w:tc>
        <w:tc>
          <w:tcPr>
            <w:tcW w:w="1040" w:type="pct"/>
          </w:tcPr>
          <w:p w14:paraId="2249C679" w14:textId="77777777" w:rsidR="00DA1259" w:rsidRPr="000A7A95"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rPr>
              <w:t xml:space="preserve">Students get to learn levels of information systems (TPS, MIS …).  </w:t>
            </w:r>
          </w:p>
        </w:tc>
        <w:tc>
          <w:tcPr>
            <w:tcW w:w="568" w:type="pct"/>
          </w:tcPr>
          <w:p w14:paraId="034FC83B" w14:textId="77777777" w:rsidR="00DA1259" w:rsidRPr="000A7A95" w:rsidRDefault="00DA1259" w:rsidP="00171C0B">
            <w:pPr>
              <w:cnfStyle w:val="000000000000" w:firstRow="0" w:lastRow="0" w:firstColumn="0" w:lastColumn="0" w:oddVBand="0" w:evenVBand="0" w:oddHBand="0" w:evenHBand="0" w:firstRowFirstColumn="0" w:firstRowLastColumn="0" w:lastRowFirstColumn="0" w:lastRowLastColumn="0"/>
              <w:rPr>
                <w:szCs w:val="20"/>
              </w:rPr>
            </w:pPr>
            <w:r w:rsidRPr="000A7A95">
              <w:rPr>
                <w:szCs w:val="20"/>
              </w:rPr>
              <w:t>CLO 1</w:t>
            </w:r>
          </w:p>
        </w:tc>
      </w:tr>
      <w:tr w:rsidR="00DA1259" w:rsidRPr="000A7A95" w14:paraId="1C8D0493" w14:textId="77777777"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5F296B08" w14:textId="77777777" w:rsidR="00DA1259" w:rsidRPr="007D7853" w:rsidRDefault="00DA1259" w:rsidP="007D7853">
            <w:pPr>
              <w:pStyle w:val="ListParagraph"/>
              <w:numPr>
                <w:ilvl w:val="0"/>
                <w:numId w:val="1"/>
              </w:numPr>
              <w:spacing w:before="0" w:line="240" w:lineRule="auto"/>
              <w:rPr>
                <w:szCs w:val="20"/>
              </w:rPr>
            </w:pPr>
          </w:p>
        </w:tc>
        <w:tc>
          <w:tcPr>
            <w:tcW w:w="1129" w:type="pct"/>
          </w:tcPr>
          <w:p w14:paraId="52FBE8BF" w14:textId="77777777"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rFonts w:eastAsia="Times New Roman"/>
                <w:szCs w:val="20"/>
              </w:rPr>
              <w:t>Types of reports and its role in decision making</w:t>
            </w:r>
            <w:r w:rsidRPr="007D7853">
              <w:rPr>
                <w:szCs w:val="20"/>
              </w:rPr>
              <w:t xml:space="preserve"> </w:t>
            </w:r>
          </w:p>
        </w:tc>
        <w:tc>
          <w:tcPr>
            <w:tcW w:w="1265" w:type="pct"/>
          </w:tcPr>
          <w:p w14:paraId="251CD53C" w14:textId="77777777"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szCs w:val="20"/>
              </w:rPr>
              <w:t>Reference Material/Text Book</w:t>
            </w:r>
          </w:p>
        </w:tc>
        <w:tc>
          <w:tcPr>
            <w:tcW w:w="668" w:type="pct"/>
          </w:tcPr>
          <w:p w14:paraId="5E2D1D36" w14:textId="77777777"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szCs w:val="20"/>
              </w:rPr>
              <w:t>Class discussion</w:t>
            </w:r>
          </w:p>
        </w:tc>
        <w:tc>
          <w:tcPr>
            <w:tcW w:w="1040" w:type="pct"/>
          </w:tcPr>
          <w:p w14:paraId="03C68639" w14:textId="77777777" w:rsidR="00DA1259" w:rsidRPr="007D7853"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rFonts w:eastAsia="Times New Roman"/>
                <w:bCs/>
                <w:szCs w:val="20"/>
              </w:rPr>
              <w:t>Students learn the role played by decision making at different levels of management in supporting business activities.</w:t>
            </w:r>
          </w:p>
        </w:tc>
        <w:tc>
          <w:tcPr>
            <w:tcW w:w="568" w:type="pct"/>
          </w:tcPr>
          <w:p w14:paraId="7217F7DE" w14:textId="77777777" w:rsidR="00DA1259" w:rsidRPr="007D7853" w:rsidRDefault="00DA1259" w:rsidP="00171C0B">
            <w:pPr>
              <w:cnfStyle w:val="000000100000" w:firstRow="0" w:lastRow="0" w:firstColumn="0" w:lastColumn="0" w:oddVBand="0" w:evenVBand="0" w:oddHBand="1" w:evenHBand="0" w:firstRowFirstColumn="0" w:firstRowLastColumn="0" w:lastRowFirstColumn="0" w:lastRowLastColumn="0"/>
              <w:rPr>
                <w:szCs w:val="20"/>
              </w:rPr>
            </w:pPr>
            <w:r w:rsidRPr="007D7853">
              <w:rPr>
                <w:szCs w:val="20"/>
              </w:rPr>
              <w:t>CLO 1</w:t>
            </w:r>
          </w:p>
        </w:tc>
      </w:tr>
      <w:tr w:rsidR="00DA09D0" w:rsidRPr="000A7A95" w14:paraId="7A7A7EE6" w14:textId="77777777" w:rsidTr="00EC0AAF">
        <w:tc>
          <w:tcPr>
            <w:cnfStyle w:val="001000000000" w:firstRow="0" w:lastRow="0" w:firstColumn="1" w:lastColumn="0" w:oddVBand="0" w:evenVBand="0" w:oddHBand="0" w:evenHBand="0" w:firstRowFirstColumn="0" w:firstRowLastColumn="0" w:lastRowFirstColumn="0" w:lastRowLastColumn="0"/>
            <w:tcW w:w="330" w:type="pct"/>
          </w:tcPr>
          <w:p w14:paraId="68F537DE" w14:textId="77777777" w:rsidR="00DA09D0" w:rsidRPr="007D7853" w:rsidRDefault="00DA09D0" w:rsidP="00DA09D0">
            <w:pPr>
              <w:pStyle w:val="ListParagraph"/>
              <w:numPr>
                <w:ilvl w:val="0"/>
                <w:numId w:val="1"/>
              </w:numPr>
              <w:spacing w:before="0" w:line="240" w:lineRule="auto"/>
              <w:rPr>
                <w:szCs w:val="20"/>
              </w:rPr>
            </w:pPr>
          </w:p>
        </w:tc>
        <w:tc>
          <w:tcPr>
            <w:tcW w:w="1129" w:type="pct"/>
          </w:tcPr>
          <w:p w14:paraId="226D2FE5" w14:textId="77777777" w:rsidR="00DA09D0" w:rsidRPr="00ED4622" w:rsidRDefault="00DA09D0" w:rsidP="00DA09D0">
            <w:pPr>
              <w:spacing w:before="0"/>
              <w:cnfStyle w:val="000000000000" w:firstRow="0" w:lastRow="0" w:firstColumn="0" w:lastColumn="0" w:oddVBand="0" w:evenVBand="0" w:oddHBand="0" w:evenHBand="0" w:firstRowFirstColumn="0" w:firstRowLastColumn="0" w:lastRowFirstColumn="0" w:lastRowLastColumn="0"/>
              <w:rPr>
                <w:rFonts w:eastAsia="Times New Roman"/>
                <w:szCs w:val="20"/>
                <w:lang w:val="en-US" w:eastAsia="en-US"/>
              </w:rPr>
            </w:pPr>
            <w:r>
              <w:rPr>
                <w:szCs w:val="20"/>
              </w:rPr>
              <w:t xml:space="preserve">Introduction to Managing data </w:t>
            </w:r>
          </w:p>
        </w:tc>
        <w:tc>
          <w:tcPr>
            <w:tcW w:w="1265" w:type="pct"/>
          </w:tcPr>
          <w:p w14:paraId="51D31B6A" w14:textId="77777777" w:rsidR="00DA09D0" w:rsidRPr="007D7853"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7D7853">
              <w:rPr>
                <w:szCs w:val="20"/>
              </w:rPr>
              <w:t>Reference Material/Text Book</w:t>
            </w:r>
          </w:p>
        </w:tc>
        <w:tc>
          <w:tcPr>
            <w:tcW w:w="668" w:type="pct"/>
          </w:tcPr>
          <w:p w14:paraId="2ACF8654" w14:textId="77777777" w:rsidR="00DA09D0" w:rsidRPr="007D7853"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7D7853">
              <w:rPr>
                <w:szCs w:val="20"/>
              </w:rPr>
              <w:t>Class discussion</w:t>
            </w:r>
          </w:p>
        </w:tc>
        <w:tc>
          <w:tcPr>
            <w:tcW w:w="1040" w:type="pct"/>
          </w:tcPr>
          <w:p w14:paraId="76610FAA" w14:textId="77777777" w:rsidR="00DA09D0" w:rsidRPr="004D4FD7"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szCs w:val="20"/>
              </w:rPr>
            </w:pPr>
            <w:r>
              <w:rPr>
                <w:szCs w:val="20"/>
              </w:rPr>
              <w:t>Student learn the concept of managing data</w:t>
            </w:r>
          </w:p>
        </w:tc>
        <w:tc>
          <w:tcPr>
            <w:tcW w:w="568" w:type="pct"/>
          </w:tcPr>
          <w:p w14:paraId="04A2F415" w14:textId="77777777"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DA09D0" w:rsidRPr="000A7A95" w14:paraId="2D5C8197" w14:textId="77777777"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48634360" w14:textId="77777777" w:rsidR="00DA09D0" w:rsidRPr="007D7853" w:rsidRDefault="00DA09D0" w:rsidP="00DA09D0">
            <w:pPr>
              <w:pStyle w:val="ListParagraph"/>
              <w:numPr>
                <w:ilvl w:val="0"/>
                <w:numId w:val="1"/>
              </w:numPr>
              <w:spacing w:before="0" w:line="240" w:lineRule="auto"/>
              <w:rPr>
                <w:szCs w:val="20"/>
              </w:rPr>
            </w:pPr>
          </w:p>
        </w:tc>
        <w:tc>
          <w:tcPr>
            <w:tcW w:w="1129" w:type="pct"/>
          </w:tcPr>
          <w:p w14:paraId="231CA39A" w14:textId="77777777" w:rsidR="00DA09D0" w:rsidRPr="00ED4622" w:rsidRDefault="00DA09D0" w:rsidP="00DA09D0">
            <w:pPr>
              <w:spacing w:before="0"/>
              <w:cnfStyle w:val="000000100000" w:firstRow="0" w:lastRow="0" w:firstColumn="0" w:lastColumn="0" w:oddVBand="0" w:evenVBand="0" w:oddHBand="1" w:evenHBand="0" w:firstRowFirstColumn="0" w:firstRowLastColumn="0" w:lastRowFirstColumn="0" w:lastRowLastColumn="0"/>
              <w:rPr>
                <w:rFonts w:eastAsia="Times New Roman"/>
                <w:bCs/>
                <w:szCs w:val="20"/>
              </w:rPr>
            </w:pPr>
            <w:r>
              <w:rPr>
                <w:szCs w:val="20"/>
              </w:rPr>
              <w:t>Introduction to Managing data... cont.</w:t>
            </w:r>
          </w:p>
        </w:tc>
        <w:tc>
          <w:tcPr>
            <w:tcW w:w="1265" w:type="pct"/>
          </w:tcPr>
          <w:p w14:paraId="1CBD09BD" w14:textId="77777777" w:rsidR="00DA09D0" w:rsidRPr="007D7853"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szCs w:val="20"/>
              </w:rPr>
              <w:t>Reference Material/Text Book</w:t>
            </w:r>
          </w:p>
        </w:tc>
        <w:tc>
          <w:tcPr>
            <w:tcW w:w="668" w:type="pct"/>
          </w:tcPr>
          <w:p w14:paraId="1B2B5361" w14:textId="77777777" w:rsidR="00DA09D0" w:rsidRPr="007D7853"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7D7853">
              <w:rPr>
                <w:szCs w:val="20"/>
              </w:rPr>
              <w:t>Class discussion</w:t>
            </w:r>
          </w:p>
        </w:tc>
        <w:tc>
          <w:tcPr>
            <w:tcW w:w="1040" w:type="pct"/>
          </w:tcPr>
          <w:p w14:paraId="682A8129" w14:textId="77777777" w:rsidR="00DA09D0" w:rsidRPr="004D4FD7" w:rsidRDefault="00DA09D0" w:rsidP="00DA09D0">
            <w:pPr>
              <w:spacing w:before="0" w:line="240" w:lineRule="auto"/>
              <w:cnfStyle w:val="000000100000" w:firstRow="0" w:lastRow="0" w:firstColumn="0" w:lastColumn="0" w:oddVBand="0" w:evenVBand="0" w:oddHBand="1" w:evenHBand="0" w:firstRowFirstColumn="0" w:firstRowLastColumn="0" w:lastRowFirstColumn="0" w:lastRowLastColumn="0"/>
              <w:rPr>
                <w:szCs w:val="20"/>
              </w:rPr>
            </w:pPr>
            <w:r>
              <w:rPr>
                <w:szCs w:val="20"/>
              </w:rPr>
              <w:t>Student learn the concept of managing data</w:t>
            </w:r>
          </w:p>
        </w:tc>
        <w:tc>
          <w:tcPr>
            <w:tcW w:w="568" w:type="pct"/>
          </w:tcPr>
          <w:p w14:paraId="41A9E254" w14:textId="77777777" w:rsidR="00DA09D0" w:rsidRPr="000A7A95"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CLO </w:t>
            </w:r>
            <w:r>
              <w:rPr>
                <w:szCs w:val="20"/>
              </w:rPr>
              <w:t>1</w:t>
            </w:r>
          </w:p>
        </w:tc>
      </w:tr>
      <w:tr w:rsidR="00DA09D0" w:rsidRPr="000A7A95" w14:paraId="06288963" w14:textId="77777777" w:rsidTr="00EC0AAF">
        <w:tc>
          <w:tcPr>
            <w:cnfStyle w:val="001000000000" w:firstRow="0" w:lastRow="0" w:firstColumn="1" w:lastColumn="0" w:oddVBand="0" w:evenVBand="0" w:oddHBand="0" w:evenHBand="0" w:firstRowFirstColumn="0" w:firstRowLastColumn="0" w:lastRowFirstColumn="0" w:lastRowLastColumn="0"/>
            <w:tcW w:w="330" w:type="pct"/>
          </w:tcPr>
          <w:p w14:paraId="50E445DC" w14:textId="77777777" w:rsidR="00DA09D0" w:rsidRPr="007D7853" w:rsidRDefault="00DA09D0" w:rsidP="00DA09D0">
            <w:pPr>
              <w:pStyle w:val="ListParagraph"/>
              <w:numPr>
                <w:ilvl w:val="0"/>
                <w:numId w:val="1"/>
              </w:numPr>
              <w:spacing w:before="0" w:line="240" w:lineRule="auto"/>
              <w:rPr>
                <w:szCs w:val="20"/>
              </w:rPr>
            </w:pPr>
          </w:p>
        </w:tc>
        <w:tc>
          <w:tcPr>
            <w:tcW w:w="1129" w:type="pct"/>
          </w:tcPr>
          <w:p w14:paraId="6058F81D" w14:textId="77777777" w:rsidR="00DA09D0" w:rsidRPr="00766AC4" w:rsidRDefault="00DA09D0" w:rsidP="00DA09D0">
            <w:pPr>
              <w:spacing w:before="0"/>
              <w:cnfStyle w:val="000000000000" w:firstRow="0" w:lastRow="0" w:firstColumn="0" w:lastColumn="0" w:oddVBand="0" w:evenVBand="0" w:oddHBand="0" w:evenHBand="0" w:firstRowFirstColumn="0" w:firstRowLastColumn="0" w:lastRowFirstColumn="0" w:lastRowLastColumn="0"/>
              <w:rPr>
                <w:rFonts w:eastAsia="Times New Roman"/>
                <w:b/>
                <w:bCs/>
                <w:szCs w:val="20"/>
              </w:rPr>
            </w:pPr>
            <w:r w:rsidRPr="00766AC4">
              <w:rPr>
                <w:rFonts w:eastAsia="Times New Roman"/>
                <w:b/>
                <w:bCs/>
                <w:szCs w:val="20"/>
              </w:rPr>
              <w:t>Module II: Implementation</w:t>
            </w:r>
          </w:p>
          <w:p w14:paraId="50335FA7" w14:textId="77777777"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rPr>
              <w:t>Moving towards database modelling – Entity Relationship Diagram (ERD)</w:t>
            </w:r>
          </w:p>
        </w:tc>
        <w:tc>
          <w:tcPr>
            <w:tcW w:w="1265" w:type="pct"/>
          </w:tcPr>
          <w:p w14:paraId="5DE971D1" w14:textId="77777777"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 xml:space="preserve">Text Book </w:t>
            </w:r>
            <w:r>
              <w:rPr>
                <w:szCs w:val="20"/>
              </w:rPr>
              <w:t>Chapter 6</w:t>
            </w:r>
          </w:p>
        </w:tc>
        <w:tc>
          <w:tcPr>
            <w:tcW w:w="668" w:type="pct"/>
          </w:tcPr>
          <w:p w14:paraId="5FC04B32" w14:textId="77777777"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szCs w:val="20"/>
                <w:lang w:val="en-US" w:eastAsia="en-US"/>
              </w:rPr>
              <w:t>Class discussion, Video</w:t>
            </w:r>
          </w:p>
        </w:tc>
        <w:tc>
          <w:tcPr>
            <w:tcW w:w="1040" w:type="pct"/>
          </w:tcPr>
          <w:p w14:paraId="6F11A90F" w14:textId="77777777"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rPr>
              <w:t>Students learn to identify entities in a business situation</w:t>
            </w:r>
          </w:p>
        </w:tc>
        <w:tc>
          <w:tcPr>
            <w:tcW w:w="568" w:type="pct"/>
          </w:tcPr>
          <w:p w14:paraId="138F93DF" w14:textId="77777777" w:rsidR="00DA09D0" w:rsidRPr="000A7A95" w:rsidRDefault="00DA09D0" w:rsidP="00DA09D0">
            <w:pPr>
              <w:cnfStyle w:val="000000000000" w:firstRow="0" w:lastRow="0" w:firstColumn="0" w:lastColumn="0" w:oddVBand="0" w:evenVBand="0" w:oddHBand="0"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14:paraId="5F29937A" w14:textId="77777777"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5C2B575B" w14:textId="77777777" w:rsidR="00DA09D0" w:rsidRPr="007D7853" w:rsidRDefault="00DA09D0" w:rsidP="00DA09D0">
            <w:pPr>
              <w:pStyle w:val="ListParagraph"/>
              <w:numPr>
                <w:ilvl w:val="0"/>
                <w:numId w:val="1"/>
              </w:numPr>
              <w:spacing w:before="0" w:line="240" w:lineRule="auto"/>
              <w:rPr>
                <w:szCs w:val="20"/>
              </w:rPr>
            </w:pPr>
          </w:p>
        </w:tc>
        <w:tc>
          <w:tcPr>
            <w:tcW w:w="1129" w:type="pct"/>
          </w:tcPr>
          <w:p w14:paraId="05C32756"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D726EB">
              <w:rPr>
                <w:rFonts w:eastAsia="Times New Roman"/>
                <w:szCs w:val="20"/>
              </w:rPr>
              <w:t>Understanding MS-Access components</w:t>
            </w:r>
            <w:r>
              <w:rPr>
                <w:rFonts w:eastAsia="Times New Roman"/>
                <w:szCs w:val="20"/>
                <w:lang w:val="en-US" w:eastAsia="en-US"/>
              </w:rPr>
              <w:t xml:space="preserve"> </w:t>
            </w:r>
          </w:p>
        </w:tc>
        <w:tc>
          <w:tcPr>
            <w:tcW w:w="1265" w:type="pct"/>
          </w:tcPr>
          <w:p w14:paraId="2AC8C996" w14:textId="77777777" w:rsidR="00DA09D0" w:rsidRPr="00ED4622" w:rsidRDefault="00DA09D0" w:rsidP="00DA09D0">
            <w:pPr>
              <w:spacing w:before="0" w:line="240" w:lineRule="auto"/>
              <w:cnfStyle w:val="000000100000" w:firstRow="0" w:lastRow="0" w:firstColumn="0" w:lastColumn="0" w:oddVBand="0" w:evenVBand="0" w:oddHBand="1" w:evenHBand="0" w:firstRowFirstColumn="0" w:firstRowLastColumn="0" w:lastRowFirstColumn="0" w:lastRowLastColumn="0"/>
              <w:rPr>
                <w:rFonts w:eastAsia="Times New Roman"/>
                <w:bCs/>
                <w:szCs w:val="20"/>
                <w:lang w:val="en-US" w:eastAsia="en-US"/>
              </w:rPr>
            </w:pPr>
            <w:r w:rsidRPr="00D726EB">
              <w:rPr>
                <w:rFonts w:eastAsia="Times New Roman"/>
                <w:szCs w:val="20"/>
                <w:lang w:val="en-US" w:eastAsia="en-US"/>
              </w:rPr>
              <w:t>Reference Material</w:t>
            </w:r>
          </w:p>
        </w:tc>
        <w:tc>
          <w:tcPr>
            <w:tcW w:w="668" w:type="pct"/>
          </w:tcPr>
          <w:p w14:paraId="73EA53EF"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14:paraId="7FA2ECDC" w14:textId="77777777" w:rsidR="00DA09D0" w:rsidRPr="00A3021E" w:rsidRDefault="00DA09D0" w:rsidP="00DA09D0">
            <w:pPr>
              <w:spacing w:before="0" w:line="240" w:lineRule="auto"/>
              <w:cnfStyle w:val="000000100000" w:firstRow="0" w:lastRow="0" w:firstColumn="0" w:lastColumn="0" w:oddVBand="0" w:evenVBand="0" w:oddHBand="1" w:evenHBand="0" w:firstRowFirstColumn="0" w:firstRowLastColumn="0" w:lastRowFirstColumn="0" w:lastRowLastColumn="0"/>
              <w:rPr>
                <w:rFonts w:eastAsia="Times New Roman"/>
                <w:bCs/>
                <w:szCs w:val="20"/>
              </w:rPr>
            </w:pPr>
            <w:r w:rsidRPr="00ED4622">
              <w:rPr>
                <w:rFonts w:eastAsia="Times New Roman"/>
                <w:bCs/>
                <w:szCs w:val="20"/>
              </w:rPr>
              <w:t xml:space="preserve">Students gets familiarized to </w:t>
            </w:r>
            <w:r>
              <w:rPr>
                <w:rFonts w:eastAsia="Times New Roman"/>
                <w:bCs/>
                <w:szCs w:val="20"/>
              </w:rPr>
              <w:t>MS Access</w:t>
            </w:r>
          </w:p>
        </w:tc>
        <w:tc>
          <w:tcPr>
            <w:tcW w:w="568" w:type="pct"/>
          </w:tcPr>
          <w:p w14:paraId="2865A9A3" w14:textId="77777777" w:rsidR="00DA09D0" w:rsidRPr="000A7A95" w:rsidRDefault="00DA09D0" w:rsidP="00DA09D0">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14:paraId="0BA7578B" w14:textId="77777777" w:rsidTr="00EC0AAF">
        <w:tc>
          <w:tcPr>
            <w:cnfStyle w:val="001000000000" w:firstRow="0" w:lastRow="0" w:firstColumn="1" w:lastColumn="0" w:oddVBand="0" w:evenVBand="0" w:oddHBand="0" w:evenHBand="0" w:firstRowFirstColumn="0" w:firstRowLastColumn="0" w:lastRowFirstColumn="0" w:lastRowLastColumn="0"/>
            <w:tcW w:w="330" w:type="pct"/>
          </w:tcPr>
          <w:p w14:paraId="590B912D" w14:textId="77777777" w:rsidR="00DA09D0" w:rsidRPr="007D7853" w:rsidRDefault="00DA09D0" w:rsidP="00DA09D0">
            <w:pPr>
              <w:pStyle w:val="ListParagraph"/>
              <w:numPr>
                <w:ilvl w:val="0"/>
                <w:numId w:val="1"/>
              </w:numPr>
              <w:spacing w:before="0" w:line="240" w:lineRule="auto"/>
              <w:rPr>
                <w:szCs w:val="20"/>
              </w:rPr>
            </w:pPr>
          </w:p>
        </w:tc>
        <w:tc>
          <w:tcPr>
            <w:tcW w:w="1129" w:type="pct"/>
          </w:tcPr>
          <w:p w14:paraId="2BCD4DBB"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Creating DB (Table, and relations)</w:t>
            </w:r>
          </w:p>
        </w:tc>
        <w:tc>
          <w:tcPr>
            <w:tcW w:w="1265" w:type="pct"/>
          </w:tcPr>
          <w:p w14:paraId="7E2BC55D"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Reference Material</w:t>
            </w:r>
          </w:p>
        </w:tc>
        <w:tc>
          <w:tcPr>
            <w:tcW w:w="668" w:type="pct"/>
          </w:tcPr>
          <w:p w14:paraId="703F7718"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14:paraId="4DC8CCBA"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rPr>
              <w:t>Students gets familiarized to</w:t>
            </w:r>
            <w:r>
              <w:rPr>
                <w:rFonts w:eastAsia="Times New Roman"/>
                <w:bCs/>
                <w:szCs w:val="20"/>
              </w:rPr>
              <w:t xml:space="preserve"> creating tables in</w:t>
            </w:r>
            <w:r w:rsidRPr="00ED4622">
              <w:rPr>
                <w:rFonts w:eastAsia="Times New Roman"/>
                <w:bCs/>
                <w:szCs w:val="20"/>
              </w:rPr>
              <w:t xml:space="preserve"> </w:t>
            </w:r>
            <w:r>
              <w:rPr>
                <w:rFonts w:eastAsia="Times New Roman"/>
                <w:bCs/>
                <w:szCs w:val="20"/>
              </w:rPr>
              <w:t>MS Access</w:t>
            </w:r>
          </w:p>
        </w:tc>
        <w:tc>
          <w:tcPr>
            <w:tcW w:w="568" w:type="pct"/>
          </w:tcPr>
          <w:p w14:paraId="2B62E2E6" w14:textId="77777777" w:rsidR="00DA09D0" w:rsidRPr="000A7A95" w:rsidRDefault="00DA09D0" w:rsidP="00DA09D0">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DA09D0" w:rsidRPr="000A7A95" w14:paraId="25162712" w14:textId="77777777"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2DD615A3" w14:textId="77777777" w:rsidR="00DA09D0" w:rsidRPr="007D7853" w:rsidRDefault="00DA09D0" w:rsidP="00DA09D0">
            <w:pPr>
              <w:pStyle w:val="ListParagraph"/>
              <w:numPr>
                <w:ilvl w:val="0"/>
                <w:numId w:val="1"/>
              </w:numPr>
              <w:spacing w:before="0" w:line="240" w:lineRule="auto"/>
              <w:rPr>
                <w:szCs w:val="20"/>
              </w:rPr>
            </w:pPr>
          </w:p>
        </w:tc>
        <w:tc>
          <w:tcPr>
            <w:tcW w:w="1129" w:type="pct"/>
          </w:tcPr>
          <w:p w14:paraId="0908D327"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DC1142">
              <w:rPr>
                <w:rFonts w:eastAsia="Times New Roman"/>
                <w:bCs/>
                <w:szCs w:val="20"/>
              </w:rPr>
              <w:t>Q</w:t>
            </w:r>
            <w:r>
              <w:rPr>
                <w:rFonts w:eastAsia="Times New Roman"/>
                <w:bCs/>
                <w:szCs w:val="20"/>
              </w:rPr>
              <w:t xml:space="preserve">uery database </w:t>
            </w:r>
            <w:r w:rsidRPr="00DC1142">
              <w:rPr>
                <w:rFonts w:eastAsia="Times New Roman"/>
                <w:bCs/>
                <w:szCs w:val="20"/>
              </w:rPr>
              <w:t>(Hands on) - Select query</w:t>
            </w:r>
          </w:p>
        </w:tc>
        <w:tc>
          <w:tcPr>
            <w:tcW w:w="1265" w:type="pct"/>
          </w:tcPr>
          <w:p w14:paraId="329936D7"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4D4FD7">
              <w:rPr>
                <w:szCs w:val="20"/>
              </w:rPr>
              <w:t>Reference Material</w:t>
            </w:r>
          </w:p>
        </w:tc>
        <w:tc>
          <w:tcPr>
            <w:tcW w:w="668" w:type="pct"/>
          </w:tcPr>
          <w:p w14:paraId="3AD9AE5F"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14:paraId="4C034B4D"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23366B">
              <w:rPr>
                <w:rFonts w:eastAsia="Times New Roman"/>
                <w:bCs/>
                <w:szCs w:val="20"/>
              </w:rPr>
              <w:t>Students get hands-on practice on ERD using MS-Access.</w:t>
            </w:r>
          </w:p>
        </w:tc>
        <w:tc>
          <w:tcPr>
            <w:tcW w:w="568" w:type="pct"/>
          </w:tcPr>
          <w:p w14:paraId="356CAC2E" w14:textId="77777777" w:rsidR="00DA09D0" w:rsidRPr="000A7A95" w:rsidRDefault="00DA09D0" w:rsidP="00DA09D0">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14:paraId="4EB227BA" w14:textId="77777777" w:rsidTr="00EC0AAF">
        <w:tc>
          <w:tcPr>
            <w:cnfStyle w:val="001000000000" w:firstRow="0" w:lastRow="0" w:firstColumn="1" w:lastColumn="0" w:oddVBand="0" w:evenVBand="0" w:oddHBand="0" w:evenHBand="0" w:firstRowFirstColumn="0" w:firstRowLastColumn="0" w:lastRowFirstColumn="0" w:lastRowLastColumn="0"/>
            <w:tcW w:w="330" w:type="pct"/>
          </w:tcPr>
          <w:p w14:paraId="5DE5A685" w14:textId="77777777" w:rsidR="00DA09D0" w:rsidRPr="00EC0AAF" w:rsidRDefault="00DA09D0" w:rsidP="00DA09D0">
            <w:pPr>
              <w:pStyle w:val="ListParagraph"/>
              <w:numPr>
                <w:ilvl w:val="0"/>
                <w:numId w:val="1"/>
              </w:numPr>
              <w:spacing w:before="0" w:line="240" w:lineRule="auto"/>
              <w:rPr>
                <w:bCs w:val="0"/>
                <w:szCs w:val="20"/>
              </w:rPr>
            </w:pPr>
          </w:p>
        </w:tc>
        <w:tc>
          <w:tcPr>
            <w:tcW w:w="1129" w:type="pct"/>
          </w:tcPr>
          <w:p w14:paraId="4E321302" w14:textId="77777777" w:rsidR="00DA09D0"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Creating Forms</w:t>
            </w:r>
          </w:p>
        </w:tc>
        <w:tc>
          <w:tcPr>
            <w:tcW w:w="1265" w:type="pct"/>
          </w:tcPr>
          <w:p w14:paraId="721013A2"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Reference Material</w:t>
            </w:r>
          </w:p>
        </w:tc>
        <w:tc>
          <w:tcPr>
            <w:tcW w:w="668" w:type="pct"/>
          </w:tcPr>
          <w:p w14:paraId="6DCE1ADF"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14:paraId="16E9C1F1" w14:textId="77777777" w:rsidR="00DA09D0" w:rsidRPr="00A3021E"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bCs/>
                <w:szCs w:val="20"/>
              </w:rPr>
            </w:pPr>
            <w:r w:rsidRPr="00ED4622">
              <w:rPr>
                <w:rFonts w:eastAsia="Times New Roman"/>
                <w:bCs/>
                <w:szCs w:val="20"/>
              </w:rPr>
              <w:t xml:space="preserve">Students gets familiarized to </w:t>
            </w:r>
            <w:r>
              <w:rPr>
                <w:rFonts w:eastAsia="Times New Roman"/>
                <w:bCs/>
                <w:szCs w:val="20"/>
              </w:rPr>
              <w:t>MS Access Forms</w:t>
            </w:r>
          </w:p>
        </w:tc>
        <w:tc>
          <w:tcPr>
            <w:tcW w:w="568" w:type="pct"/>
          </w:tcPr>
          <w:p w14:paraId="20C207CE" w14:textId="77777777" w:rsidR="00DA09D0" w:rsidRPr="000A7A95" w:rsidRDefault="00DA09D0" w:rsidP="00DA09D0">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DA09D0" w:rsidRPr="000A7A95" w14:paraId="026D393A" w14:textId="77777777" w:rsidTr="00EC0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23AAE5C3" w14:textId="77777777" w:rsidR="00DA09D0" w:rsidRPr="00EC0AAF" w:rsidRDefault="00DA09D0" w:rsidP="00DA09D0">
            <w:pPr>
              <w:pStyle w:val="ListParagraph"/>
              <w:numPr>
                <w:ilvl w:val="0"/>
                <w:numId w:val="1"/>
              </w:numPr>
              <w:spacing w:before="0" w:line="240" w:lineRule="auto"/>
              <w:rPr>
                <w:bCs w:val="0"/>
                <w:szCs w:val="20"/>
              </w:rPr>
            </w:pPr>
          </w:p>
        </w:tc>
        <w:tc>
          <w:tcPr>
            <w:tcW w:w="1129" w:type="pct"/>
          </w:tcPr>
          <w:p w14:paraId="6E3D1F7C" w14:textId="77777777" w:rsidR="00DA09D0"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Creating MIS Report </w:t>
            </w:r>
          </w:p>
        </w:tc>
        <w:tc>
          <w:tcPr>
            <w:tcW w:w="1265" w:type="pct"/>
          </w:tcPr>
          <w:p w14:paraId="39EDDA59" w14:textId="77777777" w:rsidR="00DA09D0" w:rsidRPr="00ED4622" w:rsidRDefault="00DA09D0" w:rsidP="00DA09D0">
            <w:pPr>
              <w:spacing w:before="0" w:line="240" w:lineRule="auto"/>
              <w:cnfStyle w:val="000000100000" w:firstRow="0" w:lastRow="0" w:firstColumn="0" w:lastColumn="0" w:oddVBand="0" w:evenVBand="0" w:oddHBand="1" w:evenHBand="0" w:firstRowFirstColumn="0" w:firstRowLastColumn="0" w:lastRowFirstColumn="0" w:lastRowLastColumn="0"/>
              <w:rPr>
                <w:rFonts w:eastAsia="Times New Roman"/>
                <w:bCs/>
                <w:szCs w:val="20"/>
                <w:lang w:val="en-US" w:eastAsia="en-US"/>
              </w:rPr>
            </w:pPr>
            <w:r w:rsidRPr="00D726EB">
              <w:rPr>
                <w:rFonts w:eastAsia="Times New Roman"/>
                <w:szCs w:val="20"/>
                <w:lang w:val="en-US" w:eastAsia="en-US"/>
              </w:rPr>
              <w:t>Reference Material</w:t>
            </w:r>
          </w:p>
        </w:tc>
        <w:tc>
          <w:tcPr>
            <w:tcW w:w="668" w:type="pct"/>
          </w:tcPr>
          <w:p w14:paraId="74DE5D5F" w14:textId="77777777" w:rsidR="00DA09D0" w:rsidRPr="004D4FD7" w:rsidRDefault="00DA09D0" w:rsidP="00DA09D0">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rFonts w:eastAsia="Times New Roman"/>
                <w:bCs/>
                <w:szCs w:val="20"/>
                <w:lang w:val="en-US" w:eastAsia="en-US"/>
              </w:rPr>
              <w:t>Lab Exercise</w:t>
            </w:r>
          </w:p>
        </w:tc>
        <w:tc>
          <w:tcPr>
            <w:tcW w:w="1040" w:type="pct"/>
          </w:tcPr>
          <w:p w14:paraId="11B10BF0" w14:textId="77777777" w:rsidR="00DA09D0" w:rsidRPr="00A3021E" w:rsidRDefault="00DA09D0" w:rsidP="00DA09D0">
            <w:pPr>
              <w:spacing w:before="0" w:line="240" w:lineRule="auto"/>
              <w:cnfStyle w:val="000000100000" w:firstRow="0" w:lastRow="0" w:firstColumn="0" w:lastColumn="0" w:oddVBand="0" w:evenVBand="0" w:oddHBand="1" w:evenHBand="0" w:firstRowFirstColumn="0" w:firstRowLastColumn="0" w:lastRowFirstColumn="0" w:lastRowLastColumn="0"/>
              <w:rPr>
                <w:rFonts w:eastAsia="Times New Roman"/>
                <w:bCs/>
                <w:szCs w:val="20"/>
              </w:rPr>
            </w:pPr>
            <w:r w:rsidRPr="00ED4622">
              <w:rPr>
                <w:rFonts w:eastAsia="Times New Roman"/>
                <w:bCs/>
                <w:szCs w:val="20"/>
              </w:rPr>
              <w:t xml:space="preserve">Students </w:t>
            </w:r>
            <w:r>
              <w:rPr>
                <w:rFonts w:eastAsia="Times New Roman"/>
                <w:bCs/>
                <w:szCs w:val="20"/>
              </w:rPr>
              <w:t>learn to prepare MIS report using</w:t>
            </w:r>
            <w:r w:rsidRPr="00ED4622">
              <w:rPr>
                <w:rFonts w:eastAsia="Times New Roman"/>
                <w:bCs/>
                <w:szCs w:val="20"/>
              </w:rPr>
              <w:t xml:space="preserve"> </w:t>
            </w:r>
            <w:r>
              <w:rPr>
                <w:rFonts w:eastAsia="Times New Roman"/>
                <w:bCs/>
                <w:szCs w:val="20"/>
              </w:rPr>
              <w:t>MS Access</w:t>
            </w:r>
          </w:p>
        </w:tc>
        <w:tc>
          <w:tcPr>
            <w:tcW w:w="568" w:type="pct"/>
          </w:tcPr>
          <w:p w14:paraId="5023A491" w14:textId="77777777" w:rsidR="00DA09D0" w:rsidRPr="000A7A95" w:rsidRDefault="00DA09D0" w:rsidP="00DA09D0">
            <w:pPr>
              <w:cnfStyle w:val="000000100000" w:firstRow="0" w:lastRow="0" w:firstColumn="0" w:lastColumn="0" w:oddVBand="0" w:evenVBand="0" w:oddHBand="1" w:evenHBand="0" w:firstRowFirstColumn="0" w:firstRowLastColumn="0" w:lastRowFirstColumn="0" w:lastRowLastColumn="0"/>
              <w:rPr>
                <w:szCs w:val="20"/>
              </w:rPr>
            </w:pPr>
            <w:r w:rsidRPr="000A7A95">
              <w:rPr>
                <w:szCs w:val="20"/>
              </w:rPr>
              <w:t xml:space="preserve">CLO </w:t>
            </w:r>
            <w:r>
              <w:rPr>
                <w:szCs w:val="20"/>
              </w:rPr>
              <w:t>2</w:t>
            </w:r>
          </w:p>
        </w:tc>
      </w:tr>
      <w:tr w:rsidR="00DA09D0" w:rsidRPr="000A7A95" w14:paraId="2FC580EF" w14:textId="77777777" w:rsidTr="00EC0AAF">
        <w:tc>
          <w:tcPr>
            <w:cnfStyle w:val="001000000000" w:firstRow="0" w:lastRow="0" w:firstColumn="1" w:lastColumn="0" w:oddVBand="0" w:evenVBand="0" w:oddHBand="0" w:evenHBand="0" w:firstRowFirstColumn="0" w:firstRowLastColumn="0" w:lastRowFirstColumn="0" w:lastRowLastColumn="0"/>
            <w:tcW w:w="330" w:type="pct"/>
          </w:tcPr>
          <w:p w14:paraId="333924C9" w14:textId="77777777" w:rsidR="00DA09D0" w:rsidRPr="00EC0AAF" w:rsidRDefault="00DA09D0" w:rsidP="00DA09D0">
            <w:pPr>
              <w:pStyle w:val="ListParagraph"/>
              <w:numPr>
                <w:ilvl w:val="0"/>
                <w:numId w:val="1"/>
              </w:numPr>
              <w:spacing w:before="0" w:line="240" w:lineRule="auto"/>
              <w:rPr>
                <w:bCs w:val="0"/>
                <w:szCs w:val="20"/>
              </w:rPr>
            </w:pPr>
          </w:p>
        </w:tc>
        <w:tc>
          <w:tcPr>
            <w:tcW w:w="1129" w:type="pct"/>
          </w:tcPr>
          <w:p w14:paraId="32450E23" w14:textId="77777777" w:rsidR="00DA09D0" w:rsidRPr="00ED4622" w:rsidRDefault="00DA09D0" w:rsidP="00DA09D0">
            <w:pPr>
              <w:spacing w:before="0"/>
              <w:cnfStyle w:val="000000000000" w:firstRow="0" w:lastRow="0" w:firstColumn="0" w:lastColumn="0" w:oddVBand="0" w:evenVBand="0" w:oddHBand="0" w:evenHBand="0" w:firstRowFirstColumn="0" w:firstRowLastColumn="0" w:lastRowFirstColumn="0" w:lastRowLastColumn="0"/>
              <w:rPr>
                <w:rFonts w:eastAsia="Times New Roman"/>
                <w:bCs/>
                <w:szCs w:val="20"/>
              </w:rPr>
            </w:pPr>
            <w:r>
              <w:rPr>
                <w:rFonts w:eastAsia="Times New Roman"/>
                <w:bCs/>
                <w:szCs w:val="20"/>
              </w:rPr>
              <w:t>Review</w:t>
            </w:r>
          </w:p>
        </w:tc>
        <w:tc>
          <w:tcPr>
            <w:tcW w:w="1265" w:type="pct"/>
          </w:tcPr>
          <w:p w14:paraId="1E3C1A67" w14:textId="77777777" w:rsidR="00DA09D0"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Reference Material/</w:t>
            </w:r>
            <w:r>
              <w:rPr>
                <w:szCs w:val="20"/>
              </w:rPr>
              <w:t xml:space="preserve"> </w:t>
            </w:r>
          </w:p>
          <w:p w14:paraId="02CD920D"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Text Book</w:t>
            </w:r>
          </w:p>
        </w:tc>
        <w:tc>
          <w:tcPr>
            <w:tcW w:w="668" w:type="pct"/>
          </w:tcPr>
          <w:p w14:paraId="2368ABC8" w14:textId="77777777" w:rsidR="00DA09D0" w:rsidRPr="004D4FD7"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4D4FD7">
              <w:rPr>
                <w:szCs w:val="20"/>
              </w:rPr>
              <w:t>Class discussion</w:t>
            </w:r>
            <w:r>
              <w:rPr>
                <w:szCs w:val="20"/>
              </w:rPr>
              <w:t>/</w:t>
            </w:r>
            <w:r w:rsidRPr="00ED4622">
              <w:rPr>
                <w:rFonts w:eastAsia="Times New Roman"/>
                <w:bCs/>
                <w:szCs w:val="20"/>
                <w:lang w:val="en-US" w:eastAsia="en-US"/>
              </w:rPr>
              <w:t xml:space="preserve"> Lab Exercise</w:t>
            </w:r>
          </w:p>
        </w:tc>
        <w:tc>
          <w:tcPr>
            <w:tcW w:w="1040" w:type="pct"/>
          </w:tcPr>
          <w:p w14:paraId="0192CDD6" w14:textId="77777777" w:rsidR="00DA09D0" w:rsidRPr="004D4FD7" w:rsidRDefault="00DA09D0" w:rsidP="00DA09D0">
            <w:pPr>
              <w:spacing w:before="0" w:line="240" w:lineRule="auto"/>
              <w:cnfStyle w:val="000000000000" w:firstRow="0" w:lastRow="0" w:firstColumn="0" w:lastColumn="0" w:oddVBand="0" w:evenVBand="0" w:oddHBand="0" w:evenHBand="0" w:firstRowFirstColumn="0" w:firstRowLastColumn="0" w:lastRowFirstColumn="0" w:lastRowLastColumn="0"/>
              <w:rPr>
                <w:szCs w:val="20"/>
              </w:rPr>
            </w:pPr>
            <w:r w:rsidRPr="004D4FD7">
              <w:rPr>
                <w:szCs w:val="20"/>
              </w:rPr>
              <w:t xml:space="preserve">Students will </w:t>
            </w:r>
            <w:r>
              <w:rPr>
                <w:szCs w:val="20"/>
              </w:rPr>
              <w:t>revise</w:t>
            </w:r>
            <w:r w:rsidRPr="004D4FD7">
              <w:rPr>
                <w:szCs w:val="20"/>
              </w:rPr>
              <w:t xml:space="preserve"> concepts in detail.</w:t>
            </w:r>
          </w:p>
        </w:tc>
        <w:tc>
          <w:tcPr>
            <w:tcW w:w="568" w:type="pct"/>
          </w:tcPr>
          <w:p w14:paraId="77EF3B5E" w14:textId="77777777" w:rsidR="00DA09D0" w:rsidRPr="000A7A95" w:rsidRDefault="00DA09D0" w:rsidP="00DA09D0">
            <w:pPr>
              <w:spacing w:before="0"/>
              <w:cnfStyle w:val="000000000000" w:firstRow="0" w:lastRow="0" w:firstColumn="0" w:lastColumn="0" w:oddVBand="0" w:evenVBand="0" w:oddHBand="0" w:evenHBand="0" w:firstRowFirstColumn="0" w:firstRowLastColumn="0" w:lastRowFirstColumn="0" w:lastRowLastColumn="0"/>
              <w:rPr>
                <w:szCs w:val="20"/>
              </w:rPr>
            </w:pPr>
            <w:r w:rsidRPr="000A7A95">
              <w:rPr>
                <w:szCs w:val="20"/>
              </w:rPr>
              <w:t xml:space="preserve">CLO </w:t>
            </w:r>
            <w:r>
              <w:rPr>
                <w:szCs w:val="20"/>
              </w:rPr>
              <w:t>2</w:t>
            </w:r>
          </w:p>
        </w:tc>
      </w:tr>
    </w:tbl>
    <w:p w14:paraId="46F01289" w14:textId="77777777" w:rsidR="00DA1259" w:rsidRDefault="00DA1259" w:rsidP="00DA1259">
      <w:pPr>
        <w:pStyle w:val="Heading3"/>
        <w:rPr>
          <w:rFonts w:ascii="Times New Roman" w:hAnsi="Times New Roman" w:cs="Times New Roman"/>
          <w:b/>
          <w:color w:val="auto"/>
          <w:sz w:val="20"/>
          <w:szCs w:val="20"/>
        </w:rPr>
      </w:pPr>
    </w:p>
    <w:p w14:paraId="0303F714" w14:textId="77777777" w:rsidR="00DA1259" w:rsidRDefault="00751603" w:rsidP="00DA1259">
      <w:r>
        <w:t>Assessment Plan</w:t>
      </w:r>
    </w:p>
    <w:tbl>
      <w:tblPr>
        <w:tblStyle w:val="PlainTable2"/>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3784"/>
        <w:gridCol w:w="3575"/>
      </w:tblGrid>
      <w:tr w:rsidR="00751603" w:rsidRPr="00287CE9" w14:paraId="05669CD0" w14:textId="77777777" w:rsidTr="00E57563">
        <w:trPr>
          <w:cnfStyle w:val="100000000000" w:firstRow="1" w:lastRow="0" w:firstColumn="0" w:lastColumn="0" w:oddVBand="0" w:evenVBand="0" w:oddHBand="0"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2937" w:type="dxa"/>
          </w:tcPr>
          <w:p w14:paraId="4A2A5D8E" w14:textId="77777777" w:rsidR="00751603" w:rsidRPr="00287CE9" w:rsidRDefault="00751603" w:rsidP="00E57563">
            <w:pPr>
              <w:spacing w:before="0"/>
              <w:jc w:val="center"/>
              <w:rPr>
                <w:sz w:val="24"/>
                <w:szCs w:val="24"/>
              </w:rPr>
            </w:pPr>
            <w:r w:rsidRPr="00287CE9">
              <w:rPr>
                <w:sz w:val="24"/>
                <w:szCs w:val="24"/>
              </w:rPr>
              <w:t>PLOs/ CLOs</w:t>
            </w:r>
          </w:p>
        </w:tc>
        <w:tc>
          <w:tcPr>
            <w:tcW w:w="3784" w:type="dxa"/>
          </w:tcPr>
          <w:p w14:paraId="5653FFA2" w14:textId="77777777" w:rsidR="00751603" w:rsidRPr="00287CE9" w:rsidRDefault="00751603" w:rsidP="00E57563">
            <w:pPr>
              <w:spacing w:before="0"/>
              <w:cnfStyle w:val="100000000000" w:firstRow="1" w:lastRow="0" w:firstColumn="0" w:lastColumn="0" w:oddVBand="0" w:evenVBand="0" w:oddHBand="0" w:evenHBand="0" w:firstRowFirstColumn="0" w:firstRowLastColumn="0" w:lastRowFirstColumn="0" w:lastRowLastColumn="0"/>
              <w:rPr>
                <w:sz w:val="24"/>
                <w:szCs w:val="24"/>
              </w:rPr>
            </w:pPr>
            <w:r w:rsidRPr="00287CE9">
              <w:rPr>
                <w:sz w:val="24"/>
                <w:szCs w:val="24"/>
              </w:rPr>
              <w:t xml:space="preserve">CLO1: </w:t>
            </w:r>
            <w:r w:rsidRPr="00287CE9">
              <w:rPr>
                <w:rFonts w:eastAsia="SimSun"/>
                <w:b w:val="0"/>
                <w:szCs w:val="20"/>
                <w:lang w:val="en-US" w:eastAsia="en-US"/>
              </w:rPr>
              <w:t>Summarize the concept of information and information systems in the different processes of business.</w:t>
            </w:r>
            <w:r w:rsidRPr="00287CE9">
              <w:rPr>
                <w:b w:val="0"/>
              </w:rPr>
              <w:t xml:space="preserve"> </w:t>
            </w:r>
            <w:r w:rsidRPr="00287CE9">
              <w:rPr>
                <w:rFonts w:eastAsia="SimSun"/>
                <w:szCs w:val="20"/>
                <w:lang w:val="en-US" w:eastAsia="en-US"/>
              </w:rPr>
              <w:t>(Understand-Factual)</w:t>
            </w:r>
          </w:p>
        </w:tc>
        <w:tc>
          <w:tcPr>
            <w:tcW w:w="3575" w:type="dxa"/>
          </w:tcPr>
          <w:p w14:paraId="6F82BBAC" w14:textId="77777777" w:rsidR="00751603" w:rsidRPr="00287CE9" w:rsidRDefault="00751603" w:rsidP="00E57563">
            <w:pPr>
              <w:spacing w:before="0"/>
              <w:cnfStyle w:val="100000000000" w:firstRow="1" w:lastRow="0" w:firstColumn="0" w:lastColumn="0" w:oddVBand="0" w:evenVBand="0" w:oddHBand="0" w:evenHBand="0" w:firstRowFirstColumn="0" w:firstRowLastColumn="0" w:lastRowFirstColumn="0" w:lastRowLastColumn="0"/>
              <w:rPr>
                <w:sz w:val="24"/>
                <w:szCs w:val="24"/>
              </w:rPr>
            </w:pPr>
            <w:r w:rsidRPr="00287CE9">
              <w:rPr>
                <w:sz w:val="24"/>
                <w:szCs w:val="24"/>
              </w:rPr>
              <w:t xml:space="preserve">CLO2: </w:t>
            </w:r>
            <w:r w:rsidRPr="00287CE9">
              <w:rPr>
                <w:rFonts w:eastAsia="SimSun"/>
                <w:b w:val="0"/>
                <w:szCs w:val="20"/>
                <w:lang w:val="en-US" w:eastAsia="en-US"/>
              </w:rPr>
              <w:t xml:space="preserve">Use the data to generate management reports </w:t>
            </w:r>
            <w:r w:rsidRPr="00287CE9">
              <w:rPr>
                <w:rFonts w:eastAsia="SimSun"/>
                <w:bCs w:val="0"/>
                <w:szCs w:val="20"/>
                <w:lang w:val="en-US" w:eastAsia="en-US"/>
              </w:rPr>
              <w:t>(</w:t>
            </w:r>
            <w:r w:rsidRPr="00287CE9">
              <w:rPr>
                <w:szCs w:val="20"/>
              </w:rPr>
              <w:t>Apply-Metacognitive</w:t>
            </w:r>
            <w:r w:rsidRPr="00287CE9">
              <w:rPr>
                <w:rFonts w:eastAsia="SimSun"/>
                <w:szCs w:val="20"/>
                <w:lang w:val="en-US" w:eastAsia="en-US"/>
              </w:rPr>
              <w:t>)</w:t>
            </w:r>
          </w:p>
        </w:tc>
      </w:tr>
      <w:tr w:rsidR="00751603" w:rsidRPr="00287CE9" w14:paraId="54FD7515" w14:textId="77777777" w:rsidTr="00E5756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937" w:type="dxa"/>
          </w:tcPr>
          <w:p w14:paraId="4C9A9D9F" w14:textId="77777777" w:rsidR="00751603" w:rsidRPr="00ED4622" w:rsidRDefault="00751603" w:rsidP="00751603">
            <w:pPr>
              <w:spacing w:before="0" w:line="240" w:lineRule="auto"/>
              <w:rPr>
                <w:szCs w:val="20"/>
              </w:rPr>
            </w:pPr>
            <w:r w:rsidRPr="00ED4622">
              <w:rPr>
                <w:szCs w:val="20"/>
              </w:rPr>
              <w:t>Quiz</w:t>
            </w:r>
          </w:p>
        </w:tc>
        <w:tc>
          <w:tcPr>
            <w:tcW w:w="3784" w:type="dxa"/>
            <w:vAlign w:val="center"/>
          </w:tcPr>
          <w:p w14:paraId="629DB03B" w14:textId="77777777"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c>
          <w:tcPr>
            <w:tcW w:w="3575" w:type="dxa"/>
            <w:vAlign w:val="center"/>
          </w:tcPr>
          <w:p w14:paraId="567EAE9C" w14:textId="77777777"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r>
      <w:tr w:rsidR="00751603" w:rsidRPr="00287CE9" w14:paraId="27082373" w14:textId="77777777" w:rsidTr="00E57563">
        <w:trPr>
          <w:trHeight w:val="203"/>
        </w:trPr>
        <w:tc>
          <w:tcPr>
            <w:cnfStyle w:val="001000000000" w:firstRow="0" w:lastRow="0" w:firstColumn="1" w:lastColumn="0" w:oddVBand="0" w:evenVBand="0" w:oddHBand="0" w:evenHBand="0" w:firstRowFirstColumn="0" w:firstRowLastColumn="0" w:lastRowFirstColumn="0" w:lastRowLastColumn="0"/>
            <w:tcW w:w="2937" w:type="dxa"/>
          </w:tcPr>
          <w:p w14:paraId="1A817B60" w14:textId="77777777" w:rsidR="00751603" w:rsidRPr="00ED4622" w:rsidRDefault="00751603" w:rsidP="00751603">
            <w:pPr>
              <w:spacing w:before="0"/>
              <w:rPr>
                <w:szCs w:val="20"/>
              </w:rPr>
            </w:pPr>
            <w:r w:rsidRPr="00ED4622">
              <w:rPr>
                <w:szCs w:val="20"/>
              </w:rPr>
              <w:t>Assignment</w:t>
            </w:r>
          </w:p>
          <w:p w14:paraId="7466D60F" w14:textId="77777777" w:rsidR="00751603" w:rsidRPr="00ED4622" w:rsidRDefault="00751603" w:rsidP="00751603">
            <w:pPr>
              <w:spacing w:before="0"/>
              <w:rPr>
                <w:szCs w:val="20"/>
              </w:rPr>
            </w:pPr>
          </w:p>
        </w:tc>
        <w:tc>
          <w:tcPr>
            <w:tcW w:w="3784" w:type="dxa"/>
            <w:vAlign w:val="center"/>
          </w:tcPr>
          <w:p w14:paraId="282EE287" w14:textId="77777777" w:rsidR="00751603" w:rsidRPr="00287CE9" w:rsidRDefault="00751603" w:rsidP="00751603">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575" w:type="dxa"/>
            <w:vAlign w:val="center"/>
          </w:tcPr>
          <w:p w14:paraId="29B5303B" w14:textId="77777777" w:rsidR="00751603" w:rsidRPr="00287CE9" w:rsidRDefault="00B8666E" w:rsidP="00751603">
            <w:pPr>
              <w:spacing w:before="0"/>
              <w:jc w:val="center"/>
              <w:cnfStyle w:val="000000000000" w:firstRow="0" w:lastRow="0" w:firstColumn="0" w:lastColumn="0" w:oddVBand="0" w:evenVBand="0" w:oddHBand="0" w:evenHBand="0" w:firstRowFirstColumn="0" w:firstRowLastColumn="0" w:lastRowFirstColumn="0" w:lastRowLastColumn="0"/>
              <w:rPr>
                <w:sz w:val="24"/>
                <w:szCs w:val="24"/>
              </w:rPr>
            </w:pPr>
            <w:r w:rsidRPr="00EC48C0">
              <w:rPr>
                <w:b/>
              </w:rPr>
              <w:t>Embedded</w:t>
            </w:r>
          </w:p>
        </w:tc>
      </w:tr>
      <w:tr w:rsidR="00751603" w:rsidRPr="00287CE9" w14:paraId="5F58C849" w14:textId="77777777" w:rsidTr="00E57563">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37" w:type="dxa"/>
          </w:tcPr>
          <w:p w14:paraId="7E44A859" w14:textId="77777777" w:rsidR="00751603" w:rsidRPr="00ED4622" w:rsidRDefault="00751603" w:rsidP="00751603">
            <w:pPr>
              <w:spacing w:before="0"/>
              <w:rPr>
                <w:szCs w:val="20"/>
              </w:rPr>
            </w:pPr>
            <w:r>
              <w:rPr>
                <w:szCs w:val="20"/>
              </w:rPr>
              <w:t xml:space="preserve">End term </w:t>
            </w:r>
            <w:r w:rsidRPr="00ED4622">
              <w:rPr>
                <w:szCs w:val="20"/>
              </w:rPr>
              <w:t>examination</w:t>
            </w:r>
          </w:p>
        </w:tc>
        <w:tc>
          <w:tcPr>
            <w:tcW w:w="3784" w:type="dxa"/>
            <w:vAlign w:val="center"/>
          </w:tcPr>
          <w:p w14:paraId="2AFB59AA" w14:textId="77777777"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c>
          <w:tcPr>
            <w:tcW w:w="3575" w:type="dxa"/>
            <w:vAlign w:val="center"/>
          </w:tcPr>
          <w:p w14:paraId="07ABA800" w14:textId="77777777" w:rsidR="00751603" w:rsidRPr="00287CE9" w:rsidRDefault="00751603" w:rsidP="00751603">
            <w:pPr>
              <w:spacing w:before="0"/>
              <w:jc w:val="center"/>
              <w:cnfStyle w:val="000000100000" w:firstRow="0" w:lastRow="0" w:firstColumn="0" w:lastColumn="0" w:oddVBand="0" w:evenVBand="0" w:oddHBand="1" w:evenHBand="0" w:firstRowFirstColumn="0" w:firstRowLastColumn="0" w:lastRowFirstColumn="0" w:lastRowLastColumn="0"/>
              <w:rPr>
                <w:sz w:val="24"/>
                <w:szCs w:val="24"/>
              </w:rPr>
            </w:pPr>
            <w:r w:rsidRPr="00EC48C0">
              <w:rPr>
                <w:b/>
              </w:rPr>
              <w:t>Embedded</w:t>
            </w:r>
          </w:p>
        </w:tc>
      </w:tr>
    </w:tbl>
    <w:p w14:paraId="6C0892E0" w14:textId="77777777" w:rsidR="00751603" w:rsidRPr="008A0CA5" w:rsidRDefault="00751603" w:rsidP="00DA1259"/>
    <w:p w14:paraId="1FF78CF8" w14:textId="77777777" w:rsidR="00DA1259" w:rsidRPr="00ED4622" w:rsidRDefault="00DA1259" w:rsidP="00DA1259">
      <w:pPr>
        <w:pStyle w:val="Heading3"/>
        <w:rPr>
          <w:rFonts w:ascii="Times New Roman" w:hAnsi="Times New Roman" w:cs="Times New Roman"/>
          <w:b/>
          <w:color w:val="auto"/>
          <w:sz w:val="20"/>
          <w:szCs w:val="20"/>
        </w:rPr>
      </w:pPr>
      <w:r w:rsidRPr="00ED4622">
        <w:rPr>
          <w:rFonts w:ascii="Times New Roman" w:hAnsi="Times New Roman" w:cs="Times New Roman"/>
          <w:b/>
          <w:color w:val="auto"/>
          <w:sz w:val="20"/>
          <w:szCs w:val="20"/>
        </w:rPr>
        <w:t>Assessment Components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43" w:type="dxa"/>
          <w:right w:w="115" w:type="dxa"/>
        </w:tblCellMar>
        <w:tblLook w:val="04A0" w:firstRow="1" w:lastRow="0" w:firstColumn="1" w:lastColumn="0" w:noHBand="0" w:noVBand="1"/>
      </w:tblPr>
      <w:tblGrid>
        <w:gridCol w:w="781"/>
        <w:gridCol w:w="1634"/>
        <w:gridCol w:w="4151"/>
        <w:gridCol w:w="1920"/>
        <w:gridCol w:w="1970"/>
      </w:tblGrid>
      <w:tr w:rsidR="00DA1259" w:rsidRPr="00ED4622" w14:paraId="0317BBFD" w14:textId="77777777" w:rsidTr="00171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Pr>
          <w:p w14:paraId="76E7C7A7" w14:textId="77777777" w:rsidR="00DA1259" w:rsidRPr="00ED4622" w:rsidRDefault="00DA1259" w:rsidP="00171C0B">
            <w:pPr>
              <w:spacing w:before="0"/>
              <w:rPr>
                <w:szCs w:val="20"/>
              </w:rPr>
            </w:pPr>
            <w:r w:rsidRPr="00ED4622">
              <w:rPr>
                <w:szCs w:val="20"/>
              </w:rPr>
              <w:t>S. No.</w:t>
            </w:r>
          </w:p>
        </w:tc>
        <w:tc>
          <w:tcPr>
            <w:tcW w:w="781" w:type="pct"/>
          </w:tcPr>
          <w:p w14:paraId="34E34F66" w14:textId="77777777" w:rsidR="00DA1259" w:rsidRPr="00ED4622" w:rsidRDefault="00DA1259" w:rsidP="00171C0B">
            <w:pPr>
              <w:spacing w:before="0"/>
              <w:cnfStyle w:val="100000000000" w:firstRow="1" w:lastRow="0" w:firstColumn="0" w:lastColumn="0" w:oddVBand="0" w:evenVBand="0" w:oddHBand="0" w:evenHBand="0" w:firstRowFirstColumn="0" w:firstRowLastColumn="0" w:lastRowFirstColumn="0" w:lastRowLastColumn="0"/>
              <w:rPr>
                <w:szCs w:val="20"/>
              </w:rPr>
            </w:pPr>
            <w:r w:rsidRPr="00ED4622">
              <w:rPr>
                <w:szCs w:val="20"/>
              </w:rPr>
              <w:t>Assessment Task</w:t>
            </w:r>
          </w:p>
        </w:tc>
        <w:tc>
          <w:tcPr>
            <w:tcW w:w="1985" w:type="pct"/>
          </w:tcPr>
          <w:p w14:paraId="0F69CE1B" w14:textId="77777777" w:rsidR="00DA1259" w:rsidRPr="00ED4622" w:rsidRDefault="00DA1259" w:rsidP="00171C0B">
            <w:pPr>
              <w:spacing w:before="0"/>
              <w:cnfStyle w:val="100000000000" w:firstRow="1" w:lastRow="0" w:firstColumn="0" w:lastColumn="0" w:oddVBand="0" w:evenVBand="0" w:oddHBand="0" w:evenHBand="0" w:firstRowFirstColumn="0" w:firstRowLastColumn="0" w:lastRowFirstColumn="0" w:lastRowLastColumn="0"/>
              <w:rPr>
                <w:szCs w:val="20"/>
              </w:rPr>
            </w:pPr>
            <w:r w:rsidRPr="00ED4622">
              <w:rPr>
                <w:szCs w:val="20"/>
              </w:rPr>
              <w:t>Assessment Description</w:t>
            </w:r>
          </w:p>
        </w:tc>
        <w:tc>
          <w:tcPr>
            <w:tcW w:w="918" w:type="pct"/>
          </w:tcPr>
          <w:p w14:paraId="69149150" w14:textId="77777777" w:rsidR="00DA1259" w:rsidRPr="00ED4622" w:rsidRDefault="00DA1259" w:rsidP="00171C0B">
            <w:pPr>
              <w:spacing w:before="0"/>
              <w:jc w:val="center"/>
              <w:cnfStyle w:val="100000000000" w:firstRow="1" w:lastRow="0" w:firstColumn="0" w:lastColumn="0" w:oddVBand="0" w:evenVBand="0" w:oddHBand="0" w:evenHBand="0" w:firstRowFirstColumn="0" w:firstRowLastColumn="0" w:lastRowFirstColumn="0" w:lastRowLastColumn="0"/>
              <w:rPr>
                <w:szCs w:val="20"/>
              </w:rPr>
            </w:pPr>
            <w:r w:rsidRPr="00ED4622">
              <w:rPr>
                <w:szCs w:val="20"/>
              </w:rPr>
              <w:t>Weightage</w:t>
            </w:r>
          </w:p>
        </w:tc>
        <w:tc>
          <w:tcPr>
            <w:tcW w:w="942" w:type="pct"/>
          </w:tcPr>
          <w:p w14:paraId="55178A0B" w14:textId="77777777" w:rsidR="00DA1259" w:rsidRPr="00ED4622" w:rsidRDefault="00DA1259" w:rsidP="00171C0B">
            <w:pPr>
              <w:spacing w:before="0"/>
              <w:cnfStyle w:val="100000000000" w:firstRow="1" w:lastRow="0" w:firstColumn="0" w:lastColumn="0" w:oddVBand="0" w:evenVBand="0" w:oddHBand="0" w:evenHBand="0" w:firstRowFirstColumn="0" w:firstRowLastColumn="0" w:lastRowFirstColumn="0" w:lastRowLastColumn="0"/>
              <w:rPr>
                <w:szCs w:val="20"/>
              </w:rPr>
            </w:pPr>
            <w:r w:rsidRPr="00ED4622">
              <w:rPr>
                <w:szCs w:val="20"/>
              </w:rPr>
              <w:t>CLO Measured</w:t>
            </w:r>
          </w:p>
        </w:tc>
      </w:tr>
      <w:tr w:rsidR="00DA1259" w:rsidRPr="00ED4622" w14:paraId="63AE7382" w14:textId="77777777" w:rsidTr="0017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Pr>
          <w:p w14:paraId="40939348" w14:textId="77777777" w:rsidR="00DA1259" w:rsidRPr="00ED4622" w:rsidRDefault="00DA1259" w:rsidP="00171C0B">
            <w:pPr>
              <w:pStyle w:val="ListParagraph"/>
              <w:numPr>
                <w:ilvl w:val="0"/>
                <w:numId w:val="5"/>
              </w:numPr>
              <w:spacing w:before="0" w:line="240" w:lineRule="auto"/>
              <w:rPr>
                <w:rFonts w:ascii="Times New Roman" w:hAnsi="Times New Roman"/>
                <w:szCs w:val="20"/>
              </w:rPr>
            </w:pPr>
          </w:p>
        </w:tc>
        <w:tc>
          <w:tcPr>
            <w:tcW w:w="781" w:type="pct"/>
          </w:tcPr>
          <w:p w14:paraId="7885F7BD" w14:textId="77777777" w:rsidR="00DA1259" w:rsidRPr="00ED4622" w:rsidRDefault="00DA1259" w:rsidP="00171C0B">
            <w:pPr>
              <w:spacing w:before="0" w:line="240" w:lineRule="auto"/>
              <w:cnfStyle w:val="000000100000" w:firstRow="0" w:lastRow="0" w:firstColumn="0" w:lastColumn="0" w:oddVBand="0" w:evenVBand="0" w:oddHBand="1" w:evenHBand="0" w:firstRowFirstColumn="0" w:firstRowLastColumn="0" w:lastRowFirstColumn="0" w:lastRowLastColumn="0"/>
              <w:rPr>
                <w:szCs w:val="20"/>
              </w:rPr>
            </w:pPr>
            <w:r w:rsidRPr="00ED4622">
              <w:rPr>
                <w:szCs w:val="20"/>
              </w:rPr>
              <w:t>Quiz</w:t>
            </w:r>
          </w:p>
        </w:tc>
        <w:tc>
          <w:tcPr>
            <w:tcW w:w="1985" w:type="pct"/>
          </w:tcPr>
          <w:p w14:paraId="467E028C" w14:textId="77777777" w:rsidR="00DA1259" w:rsidRPr="00ED4622"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ED4622">
              <w:rPr>
                <w:szCs w:val="20"/>
              </w:rPr>
              <w:t xml:space="preserve">There will be </w:t>
            </w:r>
            <w:r>
              <w:rPr>
                <w:szCs w:val="20"/>
              </w:rPr>
              <w:t>two</w:t>
            </w:r>
            <w:r w:rsidRPr="00ED4622">
              <w:rPr>
                <w:szCs w:val="20"/>
              </w:rPr>
              <w:t xml:space="preserve"> announced quizzes. </w:t>
            </w:r>
            <w:r>
              <w:rPr>
                <w:szCs w:val="20"/>
              </w:rPr>
              <w:t>Both quizzes</w:t>
            </w:r>
            <w:r w:rsidRPr="00ED4622">
              <w:rPr>
                <w:szCs w:val="20"/>
              </w:rPr>
              <w:t xml:space="preserve"> would be considered for assessment.</w:t>
            </w:r>
            <w:r>
              <w:rPr>
                <w:szCs w:val="20"/>
              </w:rPr>
              <w:t xml:space="preserve"> </w:t>
            </w:r>
            <w:r w:rsidRPr="00ED4622">
              <w:rPr>
                <w:szCs w:val="20"/>
              </w:rPr>
              <w:t xml:space="preserve">The quizzes would consist of </w:t>
            </w:r>
            <w:proofErr w:type="gramStart"/>
            <w:r w:rsidRPr="00ED4622">
              <w:rPr>
                <w:szCs w:val="20"/>
              </w:rPr>
              <w:t>multiple choice</w:t>
            </w:r>
            <w:proofErr w:type="gramEnd"/>
            <w:r w:rsidRPr="00ED4622">
              <w:rPr>
                <w:szCs w:val="20"/>
              </w:rPr>
              <w:t xml:space="preserve"> questions and/or fill in the blanks. The qui</w:t>
            </w:r>
            <w:r>
              <w:rPr>
                <w:szCs w:val="20"/>
              </w:rPr>
              <w:t>z</w:t>
            </w:r>
            <w:r w:rsidRPr="00ED4622">
              <w:rPr>
                <w:szCs w:val="20"/>
              </w:rPr>
              <w:t>z</w:t>
            </w:r>
            <w:r>
              <w:rPr>
                <w:szCs w:val="20"/>
              </w:rPr>
              <w:t>es</w:t>
            </w:r>
            <w:r w:rsidRPr="00ED4622">
              <w:rPr>
                <w:szCs w:val="20"/>
              </w:rPr>
              <w:t xml:space="preserve"> will be based on application of class learning through phrases / </w:t>
            </w:r>
            <w:proofErr w:type="spellStart"/>
            <w:r w:rsidRPr="00ED4622">
              <w:rPr>
                <w:szCs w:val="20"/>
              </w:rPr>
              <w:t>caselets</w:t>
            </w:r>
            <w:proofErr w:type="spellEnd"/>
            <w:r w:rsidRPr="00ED4622">
              <w:rPr>
                <w:szCs w:val="20"/>
              </w:rPr>
              <w:t xml:space="preserve"> / excerpts. </w:t>
            </w:r>
          </w:p>
        </w:tc>
        <w:tc>
          <w:tcPr>
            <w:tcW w:w="918" w:type="pct"/>
          </w:tcPr>
          <w:p w14:paraId="6B349C7C" w14:textId="77777777" w:rsidR="00DA1259" w:rsidRPr="00ED4622" w:rsidRDefault="00BC32EB" w:rsidP="00171C0B">
            <w:pPr>
              <w:spacing w:before="0"/>
              <w:jc w:val="center"/>
              <w:cnfStyle w:val="000000100000" w:firstRow="0" w:lastRow="0" w:firstColumn="0" w:lastColumn="0" w:oddVBand="0" w:evenVBand="0" w:oddHBand="1" w:evenHBand="0" w:firstRowFirstColumn="0" w:firstRowLastColumn="0" w:lastRowFirstColumn="0" w:lastRowLastColumn="0"/>
              <w:rPr>
                <w:szCs w:val="20"/>
              </w:rPr>
            </w:pPr>
            <w:r>
              <w:rPr>
                <w:szCs w:val="20"/>
              </w:rPr>
              <w:t>3</w:t>
            </w:r>
            <w:r w:rsidR="00DA1259" w:rsidRPr="00ED4622">
              <w:rPr>
                <w:szCs w:val="20"/>
              </w:rPr>
              <w:t>0%</w:t>
            </w:r>
          </w:p>
        </w:tc>
        <w:tc>
          <w:tcPr>
            <w:tcW w:w="942" w:type="pct"/>
          </w:tcPr>
          <w:p w14:paraId="5C6422E7" w14:textId="77777777" w:rsidR="00DA1259"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Q1: </w:t>
            </w:r>
            <w:r w:rsidRPr="00ED4622">
              <w:rPr>
                <w:szCs w:val="20"/>
              </w:rPr>
              <w:t>CLO 1</w:t>
            </w:r>
            <w:r w:rsidR="00ED1961">
              <w:rPr>
                <w:szCs w:val="20"/>
              </w:rPr>
              <w:t xml:space="preserve"> </w:t>
            </w:r>
            <w:r w:rsidR="00270DC2">
              <w:rPr>
                <w:szCs w:val="20"/>
              </w:rPr>
              <w:t>(15</w:t>
            </w:r>
            <w:r w:rsidR="000E6B67">
              <w:rPr>
                <w:szCs w:val="20"/>
              </w:rPr>
              <w:t>%)</w:t>
            </w:r>
          </w:p>
          <w:p w14:paraId="089BDA74" w14:textId="77777777" w:rsidR="005E2790" w:rsidRDefault="00270DC2" w:rsidP="005E2790">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Q2: CLO 2 (15</w:t>
            </w:r>
            <w:r w:rsidR="005E2790">
              <w:rPr>
                <w:szCs w:val="20"/>
              </w:rPr>
              <w:t>%)</w:t>
            </w:r>
          </w:p>
          <w:p w14:paraId="5E184225" w14:textId="77777777" w:rsidR="00DA1259" w:rsidRPr="00ED4622" w:rsidRDefault="00DA1259" w:rsidP="005E2790">
            <w:pPr>
              <w:spacing w:before="0"/>
              <w:cnfStyle w:val="000000100000" w:firstRow="0" w:lastRow="0" w:firstColumn="0" w:lastColumn="0" w:oddVBand="0" w:evenVBand="0" w:oddHBand="1" w:evenHBand="0" w:firstRowFirstColumn="0" w:firstRowLastColumn="0" w:lastRowFirstColumn="0" w:lastRowLastColumn="0"/>
              <w:rPr>
                <w:szCs w:val="20"/>
              </w:rPr>
            </w:pPr>
          </w:p>
        </w:tc>
      </w:tr>
      <w:tr w:rsidR="00DA1259" w:rsidRPr="00ED4622" w14:paraId="4ABF4331" w14:textId="77777777" w:rsidTr="00171C0B">
        <w:tc>
          <w:tcPr>
            <w:cnfStyle w:val="001000000000" w:firstRow="0" w:lastRow="0" w:firstColumn="1" w:lastColumn="0" w:oddVBand="0" w:evenVBand="0" w:oddHBand="0" w:evenHBand="0" w:firstRowFirstColumn="0" w:firstRowLastColumn="0" w:lastRowFirstColumn="0" w:lastRowLastColumn="0"/>
            <w:tcW w:w="373" w:type="pct"/>
          </w:tcPr>
          <w:p w14:paraId="36923BE9" w14:textId="77777777" w:rsidR="00DA1259" w:rsidRPr="00ED4622" w:rsidRDefault="00DA1259" w:rsidP="00171C0B">
            <w:pPr>
              <w:pStyle w:val="ListParagraph"/>
              <w:numPr>
                <w:ilvl w:val="0"/>
                <w:numId w:val="5"/>
              </w:numPr>
              <w:spacing w:before="0" w:line="240" w:lineRule="auto"/>
              <w:rPr>
                <w:rFonts w:ascii="Times New Roman" w:hAnsi="Times New Roman"/>
                <w:szCs w:val="20"/>
              </w:rPr>
            </w:pPr>
          </w:p>
        </w:tc>
        <w:tc>
          <w:tcPr>
            <w:tcW w:w="781" w:type="pct"/>
          </w:tcPr>
          <w:p w14:paraId="231132E3" w14:textId="77777777"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szCs w:val="20"/>
              </w:rPr>
              <w:t>Assignment</w:t>
            </w:r>
          </w:p>
          <w:p w14:paraId="65D9EEC0" w14:textId="77777777"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tc>
        <w:tc>
          <w:tcPr>
            <w:tcW w:w="1985" w:type="pct"/>
          </w:tcPr>
          <w:p w14:paraId="74A9361B" w14:textId="77777777"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r w:rsidRPr="00ED4622">
              <w:rPr>
                <w:szCs w:val="20"/>
              </w:rPr>
              <w:t xml:space="preserve">There will be </w:t>
            </w:r>
            <w:r>
              <w:rPr>
                <w:szCs w:val="20"/>
              </w:rPr>
              <w:t>one announced assignment</w:t>
            </w:r>
            <w:r w:rsidRPr="00ED4622">
              <w:rPr>
                <w:szCs w:val="20"/>
              </w:rPr>
              <w:t xml:space="preserve">. Students will be evaluated individually and/or in groups. </w:t>
            </w:r>
            <w:r>
              <w:rPr>
                <w:szCs w:val="20"/>
              </w:rPr>
              <w:t>Assessment</w:t>
            </w:r>
            <w:r w:rsidRPr="00ED4622">
              <w:rPr>
                <w:szCs w:val="20"/>
              </w:rPr>
              <w:t xml:space="preserve"> will be based on how well students participate individually/in groups in the datasets/</w:t>
            </w:r>
            <w:proofErr w:type="spellStart"/>
            <w:r w:rsidRPr="00ED4622">
              <w:rPr>
                <w:szCs w:val="20"/>
              </w:rPr>
              <w:t>caselets</w:t>
            </w:r>
            <w:proofErr w:type="spellEnd"/>
            <w:r w:rsidRPr="00ED4622">
              <w:rPr>
                <w:szCs w:val="20"/>
              </w:rPr>
              <w:t>/lab analysis activities or questions put up in the class/forum.</w:t>
            </w:r>
          </w:p>
        </w:tc>
        <w:tc>
          <w:tcPr>
            <w:tcW w:w="918" w:type="pct"/>
          </w:tcPr>
          <w:p w14:paraId="1A8D9B67" w14:textId="77777777" w:rsidR="00DA1259" w:rsidRPr="00ED4622" w:rsidRDefault="00BC32EB" w:rsidP="00171C0B">
            <w:pPr>
              <w:spacing w:before="0"/>
              <w:jc w:val="center"/>
              <w:cnfStyle w:val="000000000000" w:firstRow="0" w:lastRow="0" w:firstColumn="0" w:lastColumn="0" w:oddVBand="0" w:evenVBand="0" w:oddHBand="0" w:evenHBand="0" w:firstRowFirstColumn="0" w:firstRowLastColumn="0" w:lastRowFirstColumn="0" w:lastRowLastColumn="0"/>
              <w:rPr>
                <w:szCs w:val="20"/>
              </w:rPr>
            </w:pPr>
            <w:r>
              <w:rPr>
                <w:szCs w:val="20"/>
              </w:rPr>
              <w:t>3</w:t>
            </w:r>
            <w:r w:rsidR="00DA1259" w:rsidRPr="00ED4622">
              <w:rPr>
                <w:szCs w:val="20"/>
              </w:rPr>
              <w:t>0%</w:t>
            </w:r>
          </w:p>
        </w:tc>
        <w:tc>
          <w:tcPr>
            <w:tcW w:w="942" w:type="pct"/>
          </w:tcPr>
          <w:p w14:paraId="458F7FFB" w14:textId="77777777" w:rsidR="00DA1259" w:rsidRPr="00ED4622" w:rsidRDefault="005E2790" w:rsidP="00171C0B">
            <w:pPr>
              <w:spacing w:before="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A1: </w:t>
            </w:r>
            <w:r w:rsidR="00ED1961">
              <w:rPr>
                <w:szCs w:val="20"/>
              </w:rPr>
              <w:t xml:space="preserve"> CLO 2</w:t>
            </w:r>
            <w:r w:rsidR="00293DBF">
              <w:rPr>
                <w:szCs w:val="20"/>
              </w:rPr>
              <w:t xml:space="preserve"> (</w:t>
            </w:r>
            <w:r w:rsidR="00270DC2">
              <w:rPr>
                <w:szCs w:val="20"/>
              </w:rPr>
              <w:t>30</w:t>
            </w:r>
            <w:r w:rsidR="000E6B67">
              <w:rPr>
                <w:szCs w:val="20"/>
              </w:rPr>
              <w:t>%)</w:t>
            </w:r>
          </w:p>
          <w:p w14:paraId="2D2D978D" w14:textId="77777777"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p w14:paraId="491BCE1E" w14:textId="77777777" w:rsidR="00DA1259" w:rsidRPr="00ED4622" w:rsidRDefault="00DA1259" w:rsidP="00171C0B">
            <w:pPr>
              <w:spacing w:before="0"/>
              <w:cnfStyle w:val="000000000000" w:firstRow="0" w:lastRow="0" w:firstColumn="0" w:lastColumn="0" w:oddVBand="0" w:evenVBand="0" w:oddHBand="0" w:evenHBand="0" w:firstRowFirstColumn="0" w:firstRowLastColumn="0" w:lastRowFirstColumn="0" w:lastRowLastColumn="0"/>
              <w:rPr>
                <w:szCs w:val="20"/>
              </w:rPr>
            </w:pPr>
          </w:p>
        </w:tc>
      </w:tr>
      <w:tr w:rsidR="00DA1259" w:rsidRPr="00ED4622" w14:paraId="700C2066" w14:textId="77777777" w:rsidTr="0017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tcPr>
          <w:p w14:paraId="26819707" w14:textId="77777777" w:rsidR="00DA1259" w:rsidRPr="00ED4622" w:rsidRDefault="00DA1259" w:rsidP="00171C0B">
            <w:pPr>
              <w:pStyle w:val="ListParagraph"/>
              <w:numPr>
                <w:ilvl w:val="0"/>
                <w:numId w:val="5"/>
              </w:numPr>
              <w:spacing w:before="0" w:line="240" w:lineRule="auto"/>
              <w:rPr>
                <w:rFonts w:ascii="Times New Roman" w:hAnsi="Times New Roman"/>
                <w:szCs w:val="20"/>
              </w:rPr>
            </w:pPr>
          </w:p>
        </w:tc>
        <w:tc>
          <w:tcPr>
            <w:tcW w:w="781" w:type="pct"/>
          </w:tcPr>
          <w:p w14:paraId="548BB46B" w14:textId="77777777" w:rsidR="00DA1259" w:rsidRPr="00ED4622"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End term </w:t>
            </w:r>
            <w:r w:rsidRPr="00ED4622">
              <w:rPr>
                <w:szCs w:val="20"/>
              </w:rPr>
              <w:t>examination</w:t>
            </w:r>
          </w:p>
        </w:tc>
        <w:tc>
          <w:tcPr>
            <w:tcW w:w="1985" w:type="pct"/>
          </w:tcPr>
          <w:p w14:paraId="0E9554A6" w14:textId="77777777" w:rsidR="00DA1259" w:rsidRPr="00ED4622" w:rsidRDefault="00DA1259" w:rsidP="00171C0B">
            <w:pPr>
              <w:spacing w:before="0"/>
              <w:cnfStyle w:val="000000100000" w:firstRow="0" w:lastRow="0" w:firstColumn="0" w:lastColumn="0" w:oddVBand="0" w:evenVBand="0" w:oddHBand="1" w:evenHBand="0" w:firstRowFirstColumn="0" w:firstRowLastColumn="0" w:lastRowFirstColumn="0" w:lastRowLastColumn="0"/>
              <w:rPr>
                <w:szCs w:val="20"/>
              </w:rPr>
            </w:pPr>
            <w:r w:rsidRPr="007B1038">
              <w:rPr>
                <w:szCs w:val="20"/>
              </w:rPr>
              <w:t>This</w:t>
            </w:r>
            <w:r>
              <w:rPr>
                <w:szCs w:val="20"/>
              </w:rPr>
              <w:t xml:space="preserve"> will be a hall examination con</w:t>
            </w:r>
            <w:r w:rsidRPr="007B1038">
              <w:rPr>
                <w:szCs w:val="20"/>
              </w:rPr>
              <w:t>sist</w:t>
            </w:r>
            <w:r>
              <w:rPr>
                <w:szCs w:val="20"/>
              </w:rPr>
              <w:t>ing</w:t>
            </w:r>
            <w:r w:rsidRPr="007B1038">
              <w:rPr>
                <w:szCs w:val="20"/>
              </w:rPr>
              <w:t xml:space="preserve"> of case study and application based situational questions wherein students will reflect and correlate their lea</w:t>
            </w:r>
            <w:r>
              <w:rPr>
                <w:szCs w:val="20"/>
              </w:rPr>
              <w:t>rning.</w:t>
            </w:r>
          </w:p>
        </w:tc>
        <w:tc>
          <w:tcPr>
            <w:tcW w:w="918" w:type="pct"/>
          </w:tcPr>
          <w:p w14:paraId="11DD2DBD" w14:textId="77777777" w:rsidR="00DA1259" w:rsidRPr="00ED4622" w:rsidRDefault="00DA1259" w:rsidP="00171C0B">
            <w:pPr>
              <w:spacing w:before="0"/>
              <w:jc w:val="center"/>
              <w:cnfStyle w:val="000000100000" w:firstRow="0" w:lastRow="0" w:firstColumn="0" w:lastColumn="0" w:oddVBand="0" w:evenVBand="0" w:oddHBand="1" w:evenHBand="0" w:firstRowFirstColumn="0" w:firstRowLastColumn="0" w:lastRowFirstColumn="0" w:lastRowLastColumn="0"/>
              <w:rPr>
                <w:szCs w:val="20"/>
              </w:rPr>
            </w:pPr>
            <w:r>
              <w:rPr>
                <w:szCs w:val="20"/>
              </w:rPr>
              <w:t>4</w:t>
            </w:r>
            <w:r w:rsidRPr="00ED4622">
              <w:rPr>
                <w:szCs w:val="20"/>
              </w:rPr>
              <w:t>0%</w:t>
            </w:r>
          </w:p>
        </w:tc>
        <w:tc>
          <w:tcPr>
            <w:tcW w:w="942" w:type="pct"/>
          </w:tcPr>
          <w:p w14:paraId="6D305F6F" w14:textId="77777777" w:rsidR="000E6B67" w:rsidRDefault="000E6B67" w:rsidP="000E6B67">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Q1: </w:t>
            </w:r>
            <w:r w:rsidRPr="00ED4622">
              <w:rPr>
                <w:szCs w:val="20"/>
              </w:rPr>
              <w:t>CLO 1</w:t>
            </w:r>
            <w:r>
              <w:rPr>
                <w:szCs w:val="20"/>
              </w:rPr>
              <w:t xml:space="preserve"> (10%)</w:t>
            </w:r>
          </w:p>
          <w:p w14:paraId="73CA12DE" w14:textId="77777777" w:rsidR="000E6B67" w:rsidRDefault="007F36A3" w:rsidP="000E6B67">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Q2: CLO 1</w:t>
            </w:r>
            <w:r w:rsidR="000E6B67">
              <w:rPr>
                <w:szCs w:val="20"/>
              </w:rPr>
              <w:t xml:space="preserve"> (10%)</w:t>
            </w:r>
          </w:p>
          <w:p w14:paraId="2A42BE12" w14:textId="77777777" w:rsidR="000E6B67" w:rsidRDefault="00293DBF" w:rsidP="000E6B67">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Q3: CLO 2</w:t>
            </w:r>
            <w:r w:rsidR="000E6B67">
              <w:rPr>
                <w:szCs w:val="20"/>
              </w:rPr>
              <w:t xml:space="preserve"> (10%)</w:t>
            </w:r>
          </w:p>
          <w:p w14:paraId="5D826FE9" w14:textId="77777777" w:rsidR="00DA1259" w:rsidRPr="00ED4622" w:rsidRDefault="00293DBF" w:rsidP="00171C0B">
            <w:pPr>
              <w:spacing w:before="0"/>
              <w:cnfStyle w:val="000000100000" w:firstRow="0" w:lastRow="0" w:firstColumn="0" w:lastColumn="0" w:oddVBand="0" w:evenVBand="0" w:oddHBand="1" w:evenHBand="0" w:firstRowFirstColumn="0" w:firstRowLastColumn="0" w:lastRowFirstColumn="0" w:lastRowLastColumn="0"/>
              <w:rPr>
                <w:szCs w:val="20"/>
              </w:rPr>
            </w:pPr>
            <w:r>
              <w:rPr>
                <w:szCs w:val="20"/>
              </w:rPr>
              <w:t>Q4: CLO 2</w:t>
            </w:r>
            <w:r w:rsidR="000E6B67">
              <w:rPr>
                <w:szCs w:val="20"/>
              </w:rPr>
              <w:t xml:space="preserve"> (10%)</w:t>
            </w:r>
          </w:p>
        </w:tc>
      </w:tr>
    </w:tbl>
    <w:p w14:paraId="1C43D255" w14:textId="77777777" w:rsidR="00781C1D" w:rsidRDefault="00781C1D" w:rsidP="00781C1D">
      <w:pPr>
        <w:widowControl w:val="0"/>
        <w:autoSpaceDE w:val="0"/>
        <w:autoSpaceDN w:val="0"/>
        <w:adjustRightInd w:val="0"/>
        <w:spacing w:before="0"/>
        <w:rPr>
          <w:rFonts w:cs="Times New Roman"/>
          <w:b/>
          <w:bCs/>
          <w:szCs w:val="20"/>
        </w:rPr>
      </w:pPr>
    </w:p>
    <w:p w14:paraId="70E8C24B" w14:textId="77777777" w:rsidR="009170AD" w:rsidRPr="009170AD" w:rsidRDefault="009170AD" w:rsidP="009170AD">
      <w:pPr>
        <w:spacing w:before="0" w:after="160" w:line="259" w:lineRule="auto"/>
        <w:rPr>
          <w:b/>
          <w:lang w:val="en-US"/>
        </w:rPr>
      </w:pPr>
      <w:r w:rsidRPr="009170AD">
        <w:rPr>
          <w:b/>
          <w:lang w:val="en-US"/>
        </w:rPr>
        <w:t>Instructions:</w:t>
      </w:r>
    </w:p>
    <w:p w14:paraId="2C72B906" w14:textId="77777777" w:rsidR="009170AD" w:rsidRPr="009170AD" w:rsidRDefault="009170AD" w:rsidP="009170AD">
      <w:pPr>
        <w:spacing w:before="0" w:after="160" w:line="259" w:lineRule="auto"/>
        <w:rPr>
          <w:lang w:val="en-US"/>
        </w:rPr>
      </w:pPr>
      <w:r w:rsidRPr="009170AD">
        <w:rPr>
          <w:lang w:val="en-US"/>
        </w:rPr>
        <w:t xml:space="preserve">Students will be expected to maintain a daily log of their learning and make an action plan. The continuous evaluation tools would be implemented as per schedule and collected for evaluation. </w:t>
      </w:r>
    </w:p>
    <w:p w14:paraId="4830E5BC" w14:textId="77777777" w:rsidR="009170AD" w:rsidRPr="009170AD" w:rsidRDefault="009170AD" w:rsidP="009170AD">
      <w:pPr>
        <w:spacing w:before="0" w:after="160" w:line="259" w:lineRule="auto"/>
        <w:rPr>
          <w:lang w:val="de-DE"/>
        </w:rPr>
      </w:pPr>
      <w:r w:rsidRPr="009170AD">
        <w:rPr>
          <w:lang w:val="en-US"/>
        </w:rPr>
        <w:t>Students are encouraged to visit videos available on Internet – YouTube, TED talks, and readings available at websites like course era, etc.</w:t>
      </w:r>
    </w:p>
    <w:p w14:paraId="16EA2CE0" w14:textId="77777777" w:rsidR="009170AD" w:rsidRPr="009170AD" w:rsidRDefault="009170AD" w:rsidP="009170AD">
      <w:pPr>
        <w:spacing w:before="0" w:after="160" w:line="259" w:lineRule="auto"/>
        <w:rPr>
          <w:b/>
          <w:lang w:val="en-US"/>
        </w:rPr>
      </w:pPr>
      <w:r w:rsidRPr="009170AD">
        <w:rPr>
          <w:b/>
          <w:lang w:val="en-US"/>
        </w:rPr>
        <w:t>Institute’s Policy Statements</w:t>
      </w:r>
    </w:p>
    <w:p w14:paraId="30C83D1B" w14:textId="77777777" w:rsidR="009170AD" w:rsidRPr="009170AD" w:rsidRDefault="009170AD" w:rsidP="009170AD">
      <w:pPr>
        <w:spacing w:before="0" w:after="160" w:line="259" w:lineRule="auto"/>
        <w:rPr>
          <w:lang w:val="en-US"/>
        </w:rPr>
      </w:pPr>
      <w:r w:rsidRPr="009170AD">
        <w:rPr>
          <w:lang w:val="en-US"/>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include classes, required reading and practices, the preparation of answers to set questions, exercises and problems, and self-study. In addition, students may be required to complete an assignment, test or examination.</w:t>
      </w:r>
    </w:p>
    <w:p w14:paraId="0CDD0356" w14:textId="77777777" w:rsidR="009170AD" w:rsidRPr="009170AD" w:rsidRDefault="009170AD" w:rsidP="009170AD">
      <w:pPr>
        <w:spacing w:before="0" w:after="160" w:line="259" w:lineRule="auto"/>
        <w:rPr>
          <w:b/>
          <w:lang w:val="en-US"/>
        </w:rPr>
      </w:pPr>
      <w:r w:rsidRPr="009170AD">
        <w:rPr>
          <w:b/>
          <w:lang w:val="en-US"/>
        </w:rPr>
        <w:t>Late Submission</w:t>
      </w:r>
    </w:p>
    <w:p w14:paraId="15D5BB82" w14:textId="77777777" w:rsidR="009170AD" w:rsidRPr="009170AD" w:rsidRDefault="009170AD" w:rsidP="009170AD">
      <w:pPr>
        <w:spacing w:before="0" w:after="160" w:line="259" w:lineRule="auto"/>
        <w:rPr>
          <w:lang w:val="en-US"/>
        </w:rPr>
      </w:pPr>
      <w:r w:rsidRPr="009170AD">
        <w:rPr>
          <w:lang w:val="en-US"/>
        </w:rPr>
        <w:t>Not applicable as student would have to complete and submit assignment in the class.</w:t>
      </w:r>
    </w:p>
    <w:p w14:paraId="438725B8" w14:textId="77777777" w:rsidR="009170AD" w:rsidRPr="009170AD" w:rsidRDefault="009170AD" w:rsidP="009170AD">
      <w:pPr>
        <w:spacing w:before="0" w:after="160" w:line="259" w:lineRule="auto"/>
        <w:rPr>
          <w:b/>
          <w:lang w:val="en-US"/>
        </w:rPr>
      </w:pPr>
      <w:r w:rsidRPr="009170AD">
        <w:rPr>
          <w:b/>
          <w:lang w:val="en-US"/>
        </w:rPr>
        <w:t>Plagiarism:</w:t>
      </w:r>
    </w:p>
    <w:p w14:paraId="32BEE63A" w14:textId="77777777" w:rsidR="009170AD" w:rsidRPr="009170AD" w:rsidRDefault="009170AD" w:rsidP="009170AD">
      <w:pPr>
        <w:spacing w:before="0" w:after="160" w:line="259" w:lineRule="auto"/>
        <w:rPr>
          <w:lang w:val="en-US"/>
        </w:rPr>
      </w:pPr>
      <w:r w:rsidRPr="009170AD">
        <w:rPr>
          <w:lang w:val="en-US"/>
        </w:rPr>
        <w:t>Plagiarism is looked at as the presentation of the expressed thought or work of another person as though it is one's own without properly acknowledging that person.</w:t>
      </w:r>
    </w:p>
    <w:p w14:paraId="60930580" w14:textId="77777777" w:rsidR="009170AD" w:rsidRPr="009170AD" w:rsidRDefault="009170AD" w:rsidP="009170AD">
      <w:pPr>
        <w:spacing w:before="0" w:after="160" w:line="259" w:lineRule="auto"/>
        <w:rPr>
          <w:lang w:val="en-US"/>
        </w:rPr>
      </w:pPr>
      <w:r w:rsidRPr="009170AD">
        <w:rPr>
          <w:lang w:val="en-US"/>
        </w:rPr>
        <w:t>Cases of plagiarism will be dealt with according to Plagiarism Policy of the institute. It is advisable that students should read applicable section of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14:paraId="0346F5D1" w14:textId="77777777" w:rsidR="009170AD" w:rsidRPr="009170AD" w:rsidRDefault="009170AD" w:rsidP="009170AD">
      <w:pPr>
        <w:spacing w:before="0" w:after="160" w:line="259" w:lineRule="auto"/>
        <w:rPr>
          <w:lang w:val="en-US"/>
        </w:rPr>
      </w:pPr>
      <w:r w:rsidRPr="009170AD">
        <w:rPr>
          <w:lang w:val="en-US"/>
        </w:rPr>
        <w:t>-----------------------------------------------------------------------------------------------------------------------------------------------</w:t>
      </w:r>
    </w:p>
    <w:p w14:paraId="5450FF22" w14:textId="77777777" w:rsidR="00FF5266" w:rsidRDefault="00FF5266">
      <w:pPr>
        <w:spacing w:before="0" w:after="160" w:line="259" w:lineRule="auto"/>
      </w:pPr>
    </w:p>
    <w:p w14:paraId="42589BA3" w14:textId="77777777" w:rsidR="009170AD" w:rsidRDefault="009170AD">
      <w:pPr>
        <w:spacing w:before="0" w:after="160" w:line="259" w:lineRule="auto"/>
      </w:pPr>
      <w:r>
        <w:br w:type="page"/>
      </w:r>
    </w:p>
    <w:p w14:paraId="5C57965A" w14:textId="77777777" w:rsidR="008A0CA5" w:rsidRPr="00D31AAB" w:rsidRDefault="008A0CA5" w:rsidP="008A0CA5">
      <w:pPr>
        <w:jc w:val="center"/>
        <w:rPr>
          <w:b/>
          <w:bCs/>
          <w:sz w:val="28"/>
          <w:szCs w:val="32"/>
        </w:rPr>
      </w:pPr>
      <w:r w:rsidRPr="00D31AAB">
        <w:rPr>
          <w:b/>
          <w:bCs/>
          <w:sz w:val="28"/>
          <w:szCs w:val="32"/>
        </w:rPr>
        <w:lastRenderedPageBreak/>
        <w:t>For faculty only…</w:t>
      </w:r>
    </w:p>
    <w:p w14:paraId="272FE83E" w14:textId="77777777" w:rsidR="008A0CA5" w:rsidRPr="00ED4622" w:rsidRDefault="008A0CA5" w:rsidP="008A0CA5">
      <w:pPr>
        <w:spacing w:before="0"/>
        <w:rPr>
          <w:rFonts w:cs="Times New Roman"/>
          <w:b/>
          <w:szCs w:val="20"/>
        </w:rPr>
      </w:pPr>
      <w:r w:rsidRPr="00ED4622">
        <w:rPr>
          <w:rFonts w:cs="Times New Roman"/>
          <w:b/>
          <w:szCs w:val="20"/>
        </w:rPr>
        <w:t>Time budgeting in course 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749"/>
        <w:gridCol w:w="1932"/>
      </w:tblGrid>
      <w:tr w:rsidR="008A0CA5" w:rsidRPr="00ED4622" w14:paraId="59C133AA" w14:textId="77777777" w:rsidTr="00592F56">
        <w:tc>
          <w:tcPr>
            <w:tcW w:w="1805" w:type="pct"/>
            <w:vAlign w:val="center"/>
          </w:tcPr>
          <w:p w14:paraId="73ED5B6D" w14:textId="77777777" w:rsidR="008A0CA5" w:rsidRPr="00D1149D" w:rsidRDefault="008A0CA5" w:rsidP="00C709A1">
            <w:pPr>
              <w:spacing w:before="0" w:line="240" w:lineRule="auto"/>
              <w:rPr>
                <w:rFonts w:cs="Times New Roman"/>
                <w:b/>
                <w:bCs/>
                <w:iCs/>
                <w:szCs w:val="20"/>
              </w:rPr>
            </w:pPr>
            <w:r w:rsidRPr="00D1149D">
              <w:rPr>
                <w:rFonts w:cs="Times New Roman"/>
                <w:b/>
                <w:bCs/>
                <w:iCs/>
                <w:szCs w:val="20"/>
              </w:rPr>
              <w:t>Activity</w:t>
            </w:r>
          </w:p>
        </w:tc>
        <w:tc>
          <w:tcPr>
            <w:tcW w:w="2271" w:type="pct"/>
            <w:vAlign w:val="center"/>
          </w:tcPr>
          <w:p w14:paraId="73D95AAF" w14:textId="77777777" w:rsidR="008A0CA5" w:rsidRPr="00D1149D" w:rsidRDefault="008A0CA5" w:rsidP="00C709A1">
            <w:pPr>
              <w:spacing w:before="0" w:line="240" w:lineRule="auto"/>
              <w:rPr>
                <w:rFonts w:cs="Times New Roman"/>
                <w:b/>
                <w:bCs/>
                <w:iCs/>
                <w:szCs w:val="20"/>
              </w:rPr>
            </w:pPr>
            <w:r w:rsidRPr="00D1149D">
              <w:rPr>
                <w:rFonts w:cs="Times New Roman"/>
                <w:b/>
                <w:bCs/>
                <w:iCs/>
                <w:szCs w:val="20"/>
              </w:rPr>
              <w:t>Description</w:t>
            </w:r>
          </w:p>
        </w:tc>
        <w:tc>
          <w:tcPr>
            <w:tcW w:w="924" w:type="pct"/>
            <w:vAlign w:val="center"/>
          </w:tcPr>
          <w:p w14:paraId="7478CF9A" w14:textId="77777777" w:rsidR="008A0CA5" w:rsidRPr="00D1149D" w:rsidRDefault="008A0CA5" w:rsidP="00C709A1">
            <w:pPr>
              <w:spacing w:before="0" w:line="240" w:lineRule="auto"/>
              <w:rPr>
                <w:rFonts w:cs="Times New Roman"/>
                <w:b/>
                <w:bCs/>
                <w:iCs/>
                <w:szCs w:val="20"/>
              </w:rPr>
            </w:pPr>
            <w:r w:rsidRPr="00D1149D">
              <w:rPr>
                <w:rFonts w:cs="Times New Roman"/>
                <w:b/>
                <w:bCs/>
                <w:iCs/>
                <w:szCs w:val="20"/>
              </w:rPr>
              <w:t xml:space="preserve">Time Budgeted </w:t>
            </w:r>
          </w:p>
        </w:tc>
      </w:tr>
      <w:tr w:rsidR="008A0CA5" w:rsidRPr="00ED4622" w14:paraId="7A7142FB" w14:textId="77777777" w:rsidTr="00592F56">
        <w:tc>
          <w:tcPr>
            <w:tcW w:w="1805" w:type="pct"/>
            <w:vAlign w:val="center"/>
          </w:tcPr>
          <w:p w14:paraId="63E7F02D"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Classes </w:t>
            </w:r>
          </w:p>
        </w:tc>
        <w:tc>
          <w:tcPr>
            <w:tcW w:w="2271" w:type="pct"/>
            <w:vAlign w:val="center"/>
          </w:tcPr>
          <w:p w14:paraId="53F5CC02"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2-3 hours per week for </w:t>
            </w:r>
            <w:r>
              <w:rPr>
                <w:rFonts w:cs="Times New Roman"/>
                <w:bCs/>
                <w:iCs/>
                <w:szCs w:val="20"/>
              </w:rPr>
              <w:t>6</w:t>
            </w:r>
            <w:r w:rsidRPr="00ED4622">
              <w:rPr>
                <w:rFonts w:cs="Times New Roman"/>
                <w:bCs/>
                <w:iCs/>
                <w:szCs w:val="20"/>
              </w:rPr>
              <w:t xml:space="preserve"> weeks</w:t>
            </w:r>
          </w:p>
        </w:tc>
        <w:tc>
          <w:tcPr>
            <w:tcW w:w="924" w:type="pct"/>
            <w:vAlign w:val="center"/>
          </w:tcPr>
          <w:p w14:paraId="17A04484"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  </w:t>
            </w:r>
            <w:r>
              <w:rPr>
                <w:rFonts w:cs="Times New Roman"/>
                <w:bCs/>
                <w:iCs/>
                <w:szCs w:val="20"/>
              </w:rPr>
              <w:t>15</w:t>
            </w:r>
            <w:r w:rsidRPr="00ED4622">
              <w:rPr>
                <w:rFonts w:cs="Times New Roman"/>
                <w:bCs/>
                <w:iCs/>
                <w:szCs w:val="20"/>
              </w:rPr>
              <w:t xml:space="preserve"> hours</w:t>
            </w:r>
          </w:p>
        </w:tc>
      </w:tr>
      <w:tr w:rsidR="008A0CA5" w:rsidRPr="00ED4622" w14:paraId="45D346DA" w14:textId="77777777" w:rsidTr="00592F56">
        <w:tc>
          <w:tcPr>
            <w:tcW w:w="1805" w:type="pct"/>
            <w:vAlign w:val="center"/>
          </w:tcPr>
          <w:p w14:paraId="66239EE0"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Reading</w:t>
            </w:r>
          </w:p>
        </w:tc>
        <w:tc>
          <w:tcPr>
            <w:tcW w:w="2271" w:type="pct"/>
            <w:vAlign w:val="center"/>
          </w:tcPr>
          <w:p w14:paraId="7F92F5C7"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Prescribed readings and making notes</w:t>
            </w:r>
          </w:p>
        </w:tc>
        <w:tc>
          <w:tcPr>
            <w:tcW w:w="924" w:type="pct"/>
            <w:vAlign w:val="center"/>
          </w:tcPr>
          <w:p w14:paraId="43EBBD8B"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  </w:t>
            </w:r>
            <w:r>
              <w:rPr>
                <w:rFonts w:cs="Times New Roman"/>
                <w:bCs/>
                <w:iCs/>
                <w:szCs w:val="20"/>
              </w:rPr>
              <w:t>15</w:t>
            </w:r>
            <w:r w:rsidRPr="00ED4622">
              <w:rPr>
                <w:rFonts w:cs="Times New Roman"/>
                <w:bCs/>
                <w:iCs/>
                <w:szCs w:val="20"/>
              </w:rPr>
              <w:t xml:space="preserve"> hours</w:t>
            </w:r>
          </w:p>
        </w:tc>
      </w:tr>
      <w:tr w:rsidR="008A0CA5" w:rsidRPr="00ED4622" w14:paraId="1D8920BB" w14:textId="77777777" w:rsidTr="00592F56">
        <w:tc>
          <w:tcPr>
            <w:tcW w:w="1805" w:type="pct"/>
            <w:vAlign w:val="center"/>
          </w:tcPr>
          <w:p w14:paraId="5551EC5D"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Preparation of set questions, exercises and problems</w:t>
            </w:r>
          </w:p>
        </w:tc>
        <w:tc>
          <w:tcPr>
            <w:tcW w:w="2271" w:type="pct"/>
            <w:vAlign w:val="center"/>
          </w:tcPr>
          <w:p w14:paraId="42E59D74"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Including shared and group exercises</w:t>
            </w:r>
          </w:p>
        </w:tc>
        <w:tc>
          <w:tcPr>
            <w:tcW w:w="924" w:type="pct"/>
            <w:vAlign w:val="center"/>
          </w:tcPr>
          <w:p w14:paraId="7DD633AB"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  15 hours</w:t>
            </w:r>
          </w:p>
        </w:tc>
      </w:tr>
      <w:tr w:rsidR="008A0CA5" w:rsidRPr="00ED4622" w14:paraId="04021632" w14:textId="77777777" w:rsidTr="00592F56">
        <w:tc>
          <w:tcPr>
            <w:tcW w:w="1805" w:type="pct"/>
            <w:vAlign w:val="center"/>
          </w:tcPr>
          <w:p w14:paraId="30B97848"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Preparation of assignment</w:t>
            </w:r>
          </w:p>
        </w:tc>
        <w:tc>
          <w:tcPr>
            <w:tcW w:w="2271" w:type="pct"/>
            <w:vAlign w:val="center"/>
          </w:tcPr>
          <w:p w14:paraId="56482D88"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Reading and writing</w:t>
            </w:r>
          </w:p>
        </w:tc>
        <w:tc>
          <w:tcPr>
            <w:tcW w:w="924" w:type="pct"/>
            <w:vAlign w:val="center"/>
          </w:tcPr>
          <w:p w14:paraId="2A07B045"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  15 hours</w:t>
            </w:r>
          </w:p>
        </w:tc>
      </w:tr>
      <w:tr w:rsidR="008A0CA5" w:rsidRPr="00ED4622" w14:paraId="5E763656" w14:textId="77777777" w:rsidTr="00592F56">
        <w:tc>
          <w:tcPr>
            <w:tcW w:w="1805" w:type="pct"/>
            <w:vAlign w:val="center"/>
          </w:tcPr>
          <w:p w14:paraId="5F1A2872"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Study and revision for test and end of Trimester examination</w:t>
            </w:r>
          </w:p>
        </w:tc>
        <w:tc>
          <w:tcPr>
            <w:tcW w:w="2271" w:type="pct"/>
            <w:vAlign w:val="center"/>
          </w:tcPr>
          <w:p w14:paraId="098E84AB"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Self-preparations</w:t>
            </w:r>
          </w:p>
        </w:tc>
        <w:tc>
          <w:tcPr>
            <w:tcW w:w="924" w:type="pct"/>
            <w:vAlign w:val="center"/>
          </w:tcPr>
          <w:p w14:paraId="3B845323" w14:textId="77777777" w:rsidR="008A0CA5" w:rsidRPr="00ED4622" w:rsidRDefault="008A0CA5" w:rsidP="00C709A1">
            <w:pPr>
              <w:spacing w:before="0" w:line="240" w:lineRule="auto"/>
              <w:rPr>
                <w:rFonts w:cs="Times New Roman"/>
                <w:bCs/>
                <w:iCs/>
                <w:szCs w:val="20"/>
              </w:rPr>
            </w:pPr>
            <w:r w:rsidRPr="00ED4622">
              <w:rPr>
                <w:rFonts w:cs="Times New Roman"/>
                <w:bCs/>
                <w:iCs/>
                <w:szCs w:val="20"/>
              </w:rPr>
              <w:t xml:space="preserve">  15 hours</w:t>
            </w:r>
          </w:p>
        </w:tc>
      </w:tr>
      <w:tr w:rsidR="008A0CA5" w:rsidRPr="00ED4622" w14:paraId="2BEE98FC" w14:textId="77777777" w:rsidTr="00592F56">
        <w:tc>
          <w:tcPr>
            <w:tcW w:w="1805" w:type="pct"/>
            <w:vAlign w:val="center"/>
          </w:tcPr>
          <w:p w14:paraId="780F6C29" w14:textId="77777777" w:rsidR="008A0CA5" w:rsidRPr="00ED4622" w:rsidRDefault="008A0CA5" w:rsidP="00C709A1">
            <w:pPr>
              <w:spacing w:before="0" w:line="240" w:lineRule="auto"/>
              <w:rPr>
                <w:rFonts w:cs="Times New Roman"/>
                <w:b/>
                <w:iCs/>
                <w:szCs w:val="20"/>
              </w:rPr>
            </w:pPr>
            <w:r w:rsidRPr="00ED4622">
              <w:rPr>
                <w:rFonts w:cs="Times New Roman"/>
                <w:b/>
                <w:iCs/>
                <w:szCs w:val="20"/>
              </w:rPr>
              <w:t>TOTAL</w:t>
            </w:r>
          </w:p>
        </w:tc>
        <w:tc>
          <w:tcPr>
            <w:tcW w:w="2271" w:type="pct"/>
            <w:vAlign w:val="center"/>
          </w:tcPr>
          <w:p w14:paraId="02B568D2" w14:textId="77777777" w:rsidR="008A0CA5" w:rsidRPr="00ED4622" w:rsidRDefault="008A0CA5" w:rsidP="00C709A1">
            <w:pPr>
              <w:spacing w:before="0" w:line="240" w:lineRule="auto"/>
              <w:rPr>
                <w:rFonts w:cs="Times New Roman"/>
                <w:bCs/>
                <w:iCs/>
                <w:szCs w:val="20"/>
              </w:rPr>
            </w:pPr>
          </w:p>
        </w:tc>
        <w:tc>
          <w:tcPr>
            <w:tcW w:w="924" w:type="pct"/>
            <w:vAlign w:val="center"/>
          </w:tcPr>
          <w:p w14:paraId="0482E096" w14:textId="77777777" w:rsidR="008A0CA5" w:rsidRPr="00ED4622" w:rsidRDefault="008A0CA5" w:rsidP="00C709A1">
            <w:pPr>
              <w:spacing w:before="0" w:line="240" w:lineRule="auto"/>
              <w:rPr>
                <w:rFonts w:cs="Times New Roman"/>
                <w:bCs/>
                <w:iCs/>
                <w:szCs w:val="20"/>
              </w:rPr>
            </w:pPr>
            <w:r>
              <w:rPr>
                <w:rFonts w:cs="Times New Roman"/>
                <w:bCs/>
                <w:iCs/>
                <w:szCs w:val="20"/>
              </w:rPr>
              <w:t>75</w:t>
            </w:r>
            <w:r w:rsidRPr="00ED4622">
              <w:rPr>
                <w:rFonts w:cs="Times New Roman"/>
                <w:bCs/>
                <w:iCs/>
                <w:szCs w:val="20"/>
              </w:rPr>
              <w:t xml:space="preserve"> hours</w:t>
            </w:r>
          </w:p>
        </w:tc>
      </w:tr>
    </w:tbl>
    <w:p w14:paraId="7B6FD8BF" w14:textId="77777777" w:rsidR="008A0CA5" w:rsidRPr="00ED4622" w:rsidRDefault="008A0CA5" w:rsidP="008A0CA5">
      <w:pPr>
        <w:spacing w:before="0" w:line="240" w:lineRule="auto"/>
        <w:ind w:left="567" w:hanging="567"/>
        <w:jc w:val="both"/>
        <w:rPr>
          <w:rFonts w:cs="Times New Roman"/>
          <w:szCs w:val="20"/>
        </w:rPr>
      </w:pPr>
    </w:p>
    <w:p w14:paraId="0CDB06D9" w14:textId="77777777" w:rsidR="00D837B7" w:rsidRDefault="00D837B7" w:rsidP="00D837B7">
      <w:pPr>
        <w:rPr>
          <w:b/>
        </w:rPr>
      </w:pPr>
      <w:r w:rsidRPr="009118D7">
        <w:rPr>
          <w:b/>
        </w:rPr>
        <w:t>RUBRICS FOR QUIZ</w:t>
      </w:r>
    </w:p>
    <w:p w14:paraId="49A25A78" w14:textId="77777777" w:rsidR="00270DC2" w:rsidRPr="009A0F13" w:rsidRDefault="00270DC2" w:rsidP="00270DC2">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1: </w:t>
      </w:r>
      <w:r>
        <w:rPr>
          <w:rFonts w:eastAsia="SimSun" w:cs="Times New Roman"/>
          <w:szCs w:val="20"/>
          <w:lang w:val="en-US" w:eastAsia="en-US"/>
        </w:rPr>
        <w:t xml:space="preserve">Recognize various information and </w:t>
      </w:r>
      <w:r w:rsidRPr="009A0F13">
        <w:rPr>
          <w:rFonts w:eastAsia="SimSun" w:cs="Times New Roman"/>
          <w:szCs w:val="20"/>
          <w:lang w:val="en-US" w:eastAsia="en-US"/>
        </w:rPr>
        <w:t xml:space="preserve">information systems </w:t>
      </w:r>
      <w:r>
        <w:rPr>
          <w:rFonts w:eastAsia="SimSun" w:cs="Times New Roman"/>
          <w:szCs w:val="20"/>
          <w:lang w:val="en-US" w:eastAsia="en-US"/>
        </w:rPr>
        <w:t>at various levels of management.</w:t>
      </w:r>
      <w:r w:rsidRPr="00287CE9">
        <w:t xml:space="preserve"> </w:t>
      </w:r>
      <w:r w:rsidRPr="00287CE9">
        <w:rPr>
          <w:rFonts w:eastAsia="SimSun" w:cs="Times New Roman"/>
          <w:b/>
          <w:szCs w:val="20"/>
          <w:lang w:val="en-US" w:eastAsia="en-US"/>
        </w:rPr>
        <w:t>(</w:t>
      </w:r>
      <w:r w:rsidRPr="00B22C99">
        <w:rPr>
          <w:rFonts w:eastAsia="SimSun" w:cs="Times New Roman"/>
          <w:b/>
          <w:szCs w:val="20"/>
          <w:lang w:val="en-US" w:eastAsia="en-US"/>
        </w:rPr>
        <w:t>Remember-Conceptual</w:t>
      </w:r>
      <w:r w:rsidRPr="00287CE9">
        <w:rPr>
          <w:rFonts w:eastAsia="SimSun" w:cs="Times New Roman"/>
          <w:b/>
          <w:szCs w:val="20"/>
          <w:lang w:val="en-US" w:eastAsia="en-US"/>
        </w:rPr>
        <w:t>)</w:t>
      </w:r>
    </w:p>
    <w:p w14:paraId="74758ACD" w14:textId="77777777" w:rsidR="00270DC2" w:rsidRDefault="00270DC2" w:rsidP="00270DC2">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2: </w:t>
      </w:r>
      <w:r>
        <w:rPr>
          <w:rFonts w:eastAsia="SimSun" w:cs="Times New Roman"/>
          <w:szCs w:val="20"/>
          <w:lang w:val="en-US" w:eastAsia="en-US"/>
        </w:rPr>
        <w:t>Summarize the</w:t>
      </w:r>
      <w:r w:rsidRPr="00ED4622">
        <w:rPr>
          <w:rFonts w:eastAsia="SimSun" w:cs="Times New Roman"/>
          <w:szCs w:val="20"/>
          <w:lang w:val="en-US" w:eastAsia="en-US"/>
        </w:rPr>
        <w:t xml:space="preserve"> data </w:t>
      </w:r>
      <w:r>
        <w:rPr>
          <w:rFonts w:eastAsia="SimSun" w:cs="Times New Roman"/>
          <w:szCs w:val="20"/>
          <w:lang w:val="en-US" w:eastAsia="en-US"/>
        </w:rPr>
        <w:t xml:space="preserve">using DBMS </w:t>
      </w:r>
      <w:r w:rsidRPr="00ED4622">
        <w:rPr>
          <w:rFonts w:eastAsia="SimSun" w:cs="Times New Roman"/>
          <w:szCs w:val="20"/>
          <w:lang w:val="en-US" w:eastAsia="en-US"/>
        </w:rPr>
        <w:t xml:space="preserve">to </w:t>
      </w:r>
      <w:r>
        <w:rPr>
          <w:rFonts w:eastAsia="SimSun" w:cs="Times New Roman"/>
          <w:szCs w:val="20"/>
          <w:lang w:val="en-US" w:eastAsia="en-US"/>
        </w:rPr>
        <w:t>generate management reports</w:t>
      </w:r>
      <w:r w:rsidRPr="00ED4622">
        <w:rPr>
          <w:rFonts w:eastAsia="SimSun" w:cs="Times New Roman"/>
          <w:szCs w:val="20"/>
          <w:lang w:val="en-US" w:eastAsia="en-US"/>
        </w:rPr>
        <w:t xml:space="preserve"> </w:t>
      </w:r>
      <w:r>
        <w:rPr>
          <w:rFonts w:eastAsia="SimSun" w:cs="Times New Roman"/>
          <w:b/>
          <w:bCs/>
          <w:szCs w:val="20"/>
          <w:lang w:val="en-US" w:eastAsia="en-US"/>
        </w:rPr>
        <w:t>(</w:t>
      </w:r>
      <w:r w:rsidRPr="00B22C99">
        <w:rPr>
          <w:b/>
          <w:szCs w:val="20"/>
        </w:rPr>
        <w:t>Understand-Factual</w:t>
      </w:r>
      <w:r w:rsidRPr="00ED4622">
        <w:rPr>
          <w:rFonts w:eastAsia="SimSun" w:cs="Times New Roman"/>
          <w:b/>
          <w:bCs/>
          <w:szCs w:val="20"/>
          <w:lang w:val="en-US" w:eastAsia="en-US"/>
        </w:rPr>
        <w:t>)</w:t>
      </w:r>
    </w:p>
    <w:p w14:paraId="5C5AD92D" w14:textId="77777777" w:rsidR="009864C3" w:rsidRDefault="009864C3" w:rsidP="00D837B7">
      <w:pPr>
        <w:autoSpaceDE w:val="0"/>
        <w:autoSpaceDN w:val="0"/>
        <w:adjustRightInd w:val="0"/>
        <w:spacing w:before="0" w:line="240" w:lineRule="auto"/>
        <w:jc w:val="both"/>
        <w:rPr>
          <w:rFonts w:eastAsia="SimSun" w:cs="Times New Roman"/>
          <w:szCs w:val="20"/>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296"/>
        <w:gridCol w:w="2769"/>
        <w:gridCol w:w="2854"/>
        <w:gridCol w:w="2537"/>
      </w:tblGrid>
      <w:tr w:rsidR="00D837B7" w:rsidRPr="00686213" w14:paraId="76E97D15" w14:textId="77777777" w:rsidTr="0052721D">
        <w:trPr>
          <w:trHeight w:val="272"/>
        </w:trPr>
        <w:tc>
          <w:tcPr>
            <w:tcW w:w="1098" w:type="pct"/>
          </w:tcPr>
          <w:p w14:paraId="244A732F" w14:textId="77777777" w:rsidR="00D837B7" w:rsidRPr="00686213" w:rsidRDefault="00D837B7" w:rsidP="0052721D">
            <w:pPr>
              <w:spacing w:before="0"/>
              <w:jc w:val="center"/>
              <w:rPr>
                <w:b/>
                <w:lang w:val="en-IN"/>
              </w:rPr>
            </w:pPr>
            <w:r w:rsidRPr="00686213">
              <w:rPr>
                <w:b/>
                <w:lang w:val="en-IN"/>
              </w:rPr>
              <w:t>Criteria</w:t>
            </w:r>
          </w:p>
        </w:tc>
        <w:tc>
          <w:tcPr>
            <w:tcW w:w="1324" w:type="pct"/>
          </w:tcPr>
          <w:p w14:paraId="573191C3" w14:textId="77777777" w:rsidR="00D837B7" w:rsidRDefault="00D837B7" w:rsidP="0052721D">
            <w:pPr>
              <w:spacing w:before="0"/>
              <w:jc w:val="center"/>
              <w:rPr>
                <w:b/>
                <w:lang w:val="en-IN"/>
              </w:rPr>
            </w:pPr>
            <w:r w:rsidRPr="00686213">
              <w:rPr>
                <w:b/>
                <w:lang w:val="en-IN"/>
              </w:rPr>
              <w:t>Below Expectations</w:t>
            </w:r>
          </w:p>
          <w:p w14:paraId="23B1CED1" w14:textId="77777777" w:rsidR="00D837B7" w:rsidRPr="00686213" w:rsidRDefault="00D837B7" w:rsidP="0052721D">
            <w:pPr>
              <w:spacing w:before="0"/>
              <w:jc w:val="center"/>
              <w:rPr>
                <w:b/>
                <w:lang w:val="en-IN"/>
              </w:rPr>
            </w:pPr>
            <w:r>
              <w:rPr>
                <w:b/>
                <w:lang w:val="en-IN"/>
              </w:rPr>
              <w:t>&lt;35%</w:t>
            </w:r>
          </w:p>
        </w:tc>
        <w:tc>
          <w:tcPr>
            <w:tcW w:w="1365" w:type="pct"/>
          </w:tcPr>
          <w:p w14:paraId="7757EDC2" w14:textId="77777777" w:rsidR="00D837B7" w:rsidRDefault="00D837B7" w:rsidP="0052721D">
            <w:pPr>
              <w:spacing w:before="0"/>
              <w:jc w:val="center"/>
              <w:rPr>
                <w:b/>
                <w:lang w:val="en-IN"/>
              </w:rPr>
            </w:pPr>
            <w:r w:rsidRPr="00686213">
              <w:rPr>
                <w:b/>
                <w:lang w:val="en-IN"/>
              </w:rPr>
              <w:t>Meets Expectations</w:t>
            </w:r>
          </w:p>
          <w:p w14:paraId="03491069" w14:textId="77777777" w:rsidR="00D837B7" w:rsidRPr="00686213" w:rsidRDefault="00D837B7" w:rsidP="0052721D">
            <w:pPr>
              <w:spacing w:before="0"/>
              <w:jc w:val="center"/>
              <w:rPr>
                <w:b/>
                <w:lang w:val="en-IN"/>
              </w:rPr>
            </w:pPr>
            <w:r>
              <w:rPr>
                <w:b/>
                <w:lang w:val="en-IN"/>
              </w:rPr>
              <w:t>35% - 70%</w:t>
            </w:r>
          </w:p>
        </w:tc>
        <w:tc>
          <w:tcPr>
            <w:tcW w:w="1213" w:type="pct"/>
          </w:tcPr>
          <w:p w14:paraId="25073309" w14:textId="77777777" w:rsidR="00D837B7" w:rsidRDefault="00D837B7" w:rsidP="0052721D">
            <w:pPr>
              <w:spacing w:before="0"/>
              <w:jc w:val="center"/>
              <w:rPr>
                <w:b/>
                <w:lang w:val="en-IN"/>
              </w:rPr>
            </w:pPr>
            <w:r w:rsidRPr="00686213">
              <w:rPr>
                <w:b/>
                <w:lang w:val="en-IN"/>
              </w:rPr>
              <w:t>Exceeds Expectations</w:t>
            </w:r>
          </w:p>
          <w:p w14:paraId="203D9E2A" w14:textId="77777777" w:rsidR="00D837B7" w:rsidRPr="00686213" w:rsidRDefault="00D837B7" w:rsidP="0052721D">
            <w:pPr>
              <w:spacing w:before="0"/>
              <w:jc w:val="center"/>
              <w:rPr>
                <w:b/>
                <w:lang w:val="en-IN"/>
              </w:rPr>
            </w:pPr>
            <w:r>
              <w:rPr>
                <w:b/>
                <w:lang w:val="en-IN"/>
              </w:rPr>
              <w:t>&gt;70%</w:t>
            </w:r>
          </w:p>
        </w:tc>
      </w:tr>
      <w:tr w:rsidR="00D837B7" w:rsidRPr="00686213" w14:paraId="6895F1BC" w14:textId="77777777" w:rsidTr="0052721D">
        <w:tblPrEx>
          <w:tblCellMar>
            <w:top w:w="0" w:type="dxa"/>
            <w:left w:w="108" w:type="dxa"/>
            <w:bottom w:w="0" w:type="dxa"/>
            <w:right w:w="108" w:type="dxa"/>
          </w:tblCellMar>
        </w:tblPrEx>
        <w:tc>
          <w:tcPr>
            <w:tcW w:w="1098" w:type="pct"/>
          </w:tcPr>
          <w:p w14:paraId="767087EF" w14:textId="77777777" w:rsidR="00D837B7" w:rsidRPr="00686213" w:rsidRDefault="00821A7D" w:rsidP="0052721D">
            <w:pPr>
              <w:spacing w:before="0"/>
              <w:rPr>
                <w:lang w:val="en-IN"/>
              </w:rPr>
            </w:pPr>
            <w:r w:rsidRPr="001D4BFC">
              <w:rPr>
                <w:rFonts w:eastAsia="SimSun" w:cs="Times New Roman"/>
                <w:szCs w:val="20"/>
                <w:lang w:val="en-US" w:eastAsia="en-US"/>
              </w:rPr>
              <w:t xml:space="preserve">CLO 1: </w:t>
            </w:r>
            <w:r w:rsidR="00D837B7" w:rsidRPr="00C0295E">
              <w:rPr>
                <w:lang w:val="en-IN"/>
              </w:rPr>
              <w:t>Describe the concept of information and information systems in the different processes of business.</w:t>
            </w:r>
          </w:p>
        </w:tc>
        <w:tc>
          <w:tcPr>
            <w:tcW w:w="1324" w:type="pct"/>
          </w:tcPr>
          <w:p w14:paraId="561BDF06" w14:textId="77777777" w:rsidR="00D837B7" w:rsidRPr="00686213" w:rsidRDefault="00D837B7" w:rsidP="00852D99">
            <w:pPr>
              <w:spacing w:before="0"/>
              <w:rPr>
                <w:lang w:val="en-IN"/>
              </w:rPr>
            </w:pPr>
            <w:r>
              <w:rPr>
                <w:lang w:val="en-IN"/>
              </w:rPr>
              <w:t xml:space="preserve">The student had no </w:t>
            </w:r>
            <w:r w:rsidR="00852D99">
              <w:rPr>
                <w:lang w:val="en-IN"/>
              </w:rPr>
              <w:t xml:space="preserve">or minimal </w:t>
            </w:r>
            <w:r>
              <w:rPr>
                <w:lang w:val="en-IN"/>
              </w:rPr>
              <w:t xml:space="preserve">understanding of </w:t>
            </w:r>
            <w:r w:rsidR="00852D99">
              <w:rPr>
                <w:lang w:val="en-IN"/>
              </w:rPr>
              <w:t>i</w:t>
            </w:r>
            <w:r>
              <w:rPr>
                <w:lang w:val="en-IN"/>
              </w:rPr>
              <w:t xml:space="preserve">nformation and </w:t>
            </w:r>
            <w:r w:rsidR="00852D99">
              <w:rPr>
                <w:lang w:val="en-IN"/>
              </w:rPr>
              <w:t>i</w:t>
            </w:r>
            <w:r>
              <w:rPr>
                <w:lang w:val="en-IN"/>
              </w:rPr>
              <w:t xml:space="preserve">nformation </w:t>
            </w:r>
            <w:r w:rsidR="00852D99">
              <w:rPr>
                <w:lang w:val="en-IN"/>
              </w:rPr>
              <w:t>s</w:t>
            </w:r>
            <w:r>
              <w:rPr>
                <w:lang w:val="en-IN"/>
              </w:rPr>
              <w:t>ystem</w:t>
            </w:r>
            <w:r w:rsidR="00852D99">
              <w:rPr>
                <w:lang w:val="en-IN"/>
              </w:rPr>
              <w:t>s</w:t>
            </w:r>
            <w:r>
              <w:rPr>
                <w:lang w:val="en-IN"/>
              </w:rPr>
              <w:t>.</w:t>
            </w:r>
          </w:p>
        </w:tc>
        <w:tc>
          <w:tcPr>
            <w:tcW w:w="1365" w:type="pct"/>
          </w:tcPr>
          <w:p w14:paraId="0647C51F" w14:textId="77777777" w:rsidR="00D837B7" w:rsidRPr="00686213" w:rsidRDefault="00D837B7" w:rsidP="00852D99">
            <w:pPr>
              <w:spacing w:before="0"/>
              <w:rPr>
                <w:lang w:val="en-IN"/>
              </w:rPr>
            </w:pPr>
            <w:r>
              <w:rPr>
                <w:lang w:val="en-IN"/>
              </w:rPr>
              <w:t xml:space="preserve">The student had </w:t>
            </w:r>
            <w:r w:rsidR="00852D99">
              <w:rPr>
                <w:lang w:val="en-IN"/>
              </w:rPr>
              <w:t xml:space="preserve">somewhat conceptual clarity </w:t>
            </w:r>
            <w:r>
              <w:rPr>
                <w:lang w:val="en-IN"/>
              </w:rPr>
              <w:t xml:space="preserve">of </w:t>
            </w:r>
            <w:r w:rsidR="00852D99">
              <w:rPr>
                <w:lang w:val="en-IN"/>
              </w:rPr>
              <w:t>i</w:t>
            </w:r>
            <w:r>
              <w:rPr>
                <w:lang w:val="en-IN"/>
              </w:rPr>
              <w:t xml:space="preserve">nformation </w:t>
            </w:r>
            <w:r w:rsidR="00852D99">
              <w:rPr>
                <w:lang w:val="en-IN"/>
              </w:rPr>
              <w:t>s</w:t>
            </w:r>
            <w:r>
              <w:rPr>
                <w:lang w:val="en-IN"/>
              </w:rPr>
              <w:t>ystem</w:t>
            </w:r>
            <w:r w:rsidR="00852D99">
              <w:rPr>
                <w:lang w:val="en-IN"/>
              </w:rPr>
              <w:t>s</w:t>
            </w:r>
            <w:r>
              <w:rPr>
                <w:lang w:val="en-IN"/>
              </w:rPr>
              <w:t xml:space="preserve"> </w:t>
            </w:r>
            <w:r w:rsidR="00852D99">
              <w:rPr>
                <w:lang w:val="en-IN"/>
              </w:rPr>
              <w:t xml:space="preserve">and </w:t>
            </w:r>
            <w:r>
              <w:rPr>
                <w:lang w:val="en-IN"/>
              </w:rPr>
              <w:t xml:space="preserve">their applications in </w:t>
            </w:r>
            <w:r w:rsidR="00852D99">
              <w:rPr>
                <w:lang w:val="en-IN"/>
              </w:rPr>
              <w:t>b</w:t>
            </w:r>
            <w:r>
              <w:rPr>
                <w:lang w:val="en-IN"/>
              </w:rPr>
              <w:t>usiness.</w:t>
            </w:r>
          </w:p>
        </w:tc>
        <w:tc>
          <w:tcPr>
            <w:tcW w:w="1213" w:type="pct"/>
          </w:tcPr>
          <w:p w14:paraId="0A61E4DF" w14:textId="77777777" w:rsidR="00D837B7" w:rsidRPr="00686213" w:rsidRDefault="00D837B7" w:rsidP="00852D99">
            <w:pPr>
              <w:spacing w:before="0"/>
              <w:rPr>
                <w:lang w:val="en-IN"/>
              </w:rPr>
            </w:pPr>
            <w:r>
              <w:t xml:space="preserve">The student had </w:t>
            </w:r>
            <w:proofErr w:type="gramStart"/>
            <w:r w:rsidR="00852D99">
              <w:t>major</w:t>
            </w:r>
            <w:proofErr w:type="gramEnd"/>
            <w:r w:rsidR="00852D99">
              <w:t xml:space="preserve"> conceptual clarity </w:t>
            </w:r>
            <w:r>
              <w:t xml:space="preserve">of </w:t>
            </w:r>
            <w:r w:rsidR="00852D99">
              <w:t>i</w:t>
            </w:r>
            <w:r>
              <w:t xml:space="preserve">nformation </w:t>
            </w:r>
            <w:r w:rsidR="00852D99">
              <w:t>s</w:t>
            </w:r>
            <w:r>
              <w:t>ystem</w:t>
            </w:r>
            <w:r w:rsidR="00852D99">
              <w:t>s</w:t>
            </w:r>
            <w:r>
              <w:t xml:space="preserve"> and its application in business aspects. </w:t>
            </w:r>
          </w:p>
        </w:tc>
      </w:tr>
      <w:tr w:rsidR="002E6814" w:rsidRPr="00686213" w14:paraId="0838A1AB" w14:textId="77777777" w:rsidTr="0052721D">
        <w:tblPrEx>
          <w:tblCellMar>
            <w:top w:w="0" w:type="dxa"/>
            <w:left w:w="108" w:type="dxa"/>
            <w:bottom w:w="0" w:type="dxa"/>
            <w:right w:w="108" w:type="dxa"/>
          </w:tblCellMar>
        </w:tblPrEx>
        <w:tc>
          <w:tcPr>
            <w:tcW w:w="1098" w:type="pct"/>
          </w:tcPr>
          <w:p w14:paraId="5B67B860" w14:textId="77777777" w:rsidR="002E6814" w:rsidRPr="001D4BFC" w:rsidRDefault="002E6814" w:rsidP="0052721D">
            <w:pPr>
              <w:spacing w:before="0"/>
              <w:rPr>
                <w:rFonts w:eastAsia="SimSun" w:cs="Times New Roman"/>
                <w:szCs w:val="20"/>
                <w:lang w:val="en-US" w:eastAsia="en-US"/>
              </w:rPr>
            </w:pPr>
            <w:r>
              <w:rPr>
                <w:rFonts w:eastAsia="SimSun" w:cs="Times New Roman"/>
                <w:szCs w:val="20"/>
                <w:lang w:val="en-US" w:eastAsia="en-US"/>
              </w:rPr>
              <w:t>CLO2: Discuss the MIS report generation process</w:t>
            </w:r>
          </w:p>
        </w:tc>
        <w:tc>
          <w:tcPr>
            <w:tcW w:w="1324" w:type="pct"/>
          </w:tcPr>
          <w:p w14:paraId="3519171D" w14:textId="77777777" w:rsidR="002E6814" w:rsidRDefault="00F96808" w:rsidP="00852D99">
            <w:pPr>
              <w:spacing w:before="0"/>
              <w:rPr>
                <w:lang w:val="en-IN"/>
              </w:rPr>
            </w:pPr>
            <w:r>
              <w:rPr>
                <w:lang w:val="en-IN"/>
              </w:rPr>
              <w:t>The student was unable to understand the concept of MS Access</w:t>
            </w:r>
          </w:p>
        </w:tc>
        <w:tc>
          <w:tcPr>
            <w:tcW w:w="1365" w:type="pct"/>
          </w:tcPr>
          <w:p w14:paraId="1E987E04" w14:textId="77777777" w:rsidR="002E6814" w:rsidRDefault="00F96808" w:rsidP="00852D99">
            <w:pPr>
              <w:spacing w:before="0"/>
              <w:rPr>
                <w:lang w:val="en-IN"/>
              </w:rPr>
            </w:pPr>
            <w:r>
              <w:rPr>
                <w:lang w:val="en-IN"/>
              </w:rPr>
              <w:t>The student had somewhat conceptual clarity of MS Access and know the process of MIS report generation.</w:t>
            </w:r>
          </w:p>
        </w:tc>
        <w:tc>
          <w:tcPr>
            <w:tcW w:w="1213" w:type="pct"/>
          </w:tcPr>
          <w:p w14:paraId="5B27280F" w14:textId="77777777" w:rsidR="002E6814" w:rsidRDefault="00F96808" w:rsidP="00852D99">
            <w:pPr>
              <w:spacing w:before="0"/>
            </w:pPr>
            <w:r>
              <w:t>The student has clear knowledge of MS Access and can generate MIS report.</w:t>
            </w:r>
          </w:p>
        </w:tc>
      </w:tr>
    </w:tbl>
    <w:p w14:paraId="7F9EC4E8" w14:textId="77777777" w:rsidR="00D837B7" w:rsidRPr="00ED4622" w:rsidRDefault="00D837B7" w:rsidP="00D837B7">
      <w:pPr>
        <w:spacing w:before="0"/>
        <w:rPr>
          <w:rFonts w:cs="Times New Roman"/>
          <w:b/>
          <w:szCs w:val="20"/>
        </w:rPr>
      </w:pPr>
    </w:p>
    <w:p w14:paraId="08F4E36F" w14:textId="77777777" w:rsidR="00D837B7" w:rsidRDefault="00D837B7" w:rsidP="00D837B7">
      <w:pPr>
        <w:rPr>
          <w:b/>
        </w:rPr>
      </w:pPr>
      <w:r w:rsidRPr="009118D7">
        <w:rPr>
          <w:b/>
        </w:rPr>
        <w:t>RUBRICS FOR ASSIGNMENT</w:t>
      </w:r>
    </w:p>
    <w:p w14:paraId="35C5C336" w14:textId="77777777" w:rsidR="00270DC2" w:rsidRDefault="00270DC2" w:rsidP="00270DC2">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2: </w:t>
      </w:r>
      <w:r>
        <w:rPr>
          <w:rFonts w:eastAsia="SimSun" w:cs="Times New Roman"/>
          <w:szCs w:val="20"/>
          <w:lang w:val="en-US" w:eastAsia="en-US"/>
        </w:rPr>
        <w:t>Summarize the</w:t>
      </w:r>
      <w:r w:rsidRPr="00ED4622">
        <w:rPr>
          <w:rFonts w:eastAsia="SimSun" w:cs="Times New Roman"/>
          <w:szCs w:val="20"/>
          <w:lang w:val="en-US" w:eastAsia="en-US"/>
        </w:rPr>
        <w:t xml:space="preserve"> data </w:t>
      </w:r>
      <w:r>
        <w:rPr>
          <w:rFonts w:eastAsia="SimSun" w:cs="Times New Roman"/>
          <w:szCs w:val="20"/>
          <w:lang w:val="en-US" w:eastAsia="en-US"/>
        </w:rPr>
        <w:t xml:space="preserve">using DBMS </w:t>
      </w:r>
      <w:r w:rsidRPr="00ED4622">
        <w:rPr>
          <w:rFonts w:eastAsia="SimSun" w:cs="Times New Roman"/>
          <w:szCs w:val="20"/>
          <w:lang w:val="en-US" w:eastAsia="en-US"/>
        </w:rPr>
        <w:t xml:space="preserve">to </w:t>
      </w:r>
      <w:r>
        <w:rPr>
          <w:rFonts w:eastAsia="SimSun" w:cs="Times New Roman"/>
          <w:szCs w:val="20"/>
          <w:lang w:val="en-US" w:eastAsia="en-US"/>
        </w:rPr>
        <w:t>generate management reports</w:t>
      </w:r>
      <w:r w:rsidRPr="00ED4622">
        <w:rPr>
          <w:rFonts w:eastAsia="SimSun" w:cs="Times New Roman"/>
          <w:szCs w:val="20"/>
          <w:lang w:val="en-US" w:eastAsia="en-US"/>
        </w:rPr>
        <w:t xml:space="preserve"> </w:t>
      </w:r>
      <w:r>
        <w:rPr>
          <w:rFonts w:eastAsia="SimSun" w:cs="Times New Roman"/>
          <w:b/>
          <w:bCs/>
          <w:szCs w:val="20"/>
          <w:lang w:val="en-US" w:eastAsia="en-US"/>
        </w:rPr>
        <w:t>(</w:t>
      </w:r>
      <w:r w:rsidRPr="00B22C99">
        <w:rPr>
          <w:b/>
          <w:szCs w:val="20"/>
        </w:rPr>
        <w:t>Understand-Factual</w:t>
      </w:r>
      <w:r w:rsidRPr="00ED4622">
        <w:rPr>
          <w:rFonts w:eastAsia="SimSun" w:cs="Times New Roman"/>
          <w:b/>
          <w:bCs/>
          <w:szCs w:val="20"/>
          <w:lang w:val="en-US"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296"/>
        <w:gridCol w:w="2769"/>
        <w:gridCol w:w="2854"/>
        <w:gridCol w:w="2537"/>
      </w:tblGrid>
      <w:tr w:rsidR="00D837B7" w:rsidRPr="00686213" w14:paraId="4475E622" w14:textId="77777777" w:rsidTr="0052721D">
        <w:trPr>
          <w:trHeight w:val="272"/>
        </w:trPr>
        <w:tc>
          <w:tcPr>
            <w:tcW w:w="1098" w:type="pct"/>
          </w:tcPr>
          <w:p w14:paraId="7EDEB6B2" w14:textId="77777777" w:rsidR="00D837B7" w:rsidRPr="00686213" w:rsidRDefault="00D837B7" w:rsidP="0052721D">
            <w:pPr>
              <w:spacing w:before="0"/>
              <w:jc w:val="center"/>
              <w:rPr>
                <w:b/>
                <w:lang w:val="en-IN"/>
              </w:rPr>
            </w:pPr>
            <w:r w:rsidRPr="00686213">
              <w:rPr>
                <w:b/>
                <w:lang w:val="en-IN"/>
              </w:rPr>
              <w:t>Criteria</w:t>
            </w:r>
          </w:p>
        </w:tc>
        <w:tc>
          <w:tcPr>
            <w:tcW w:w="1324" w:type="pct"/>
          </w:tcPr>
          <w:p w14:paraId="4113C0D4" w14:textId="77777777" w:rsidR="00D837B7" w:rsidRDefault="00D837B7" w:rsidP="0052721D">
            <w:pPr>
              <w:spacing w:before="0"/>
              <w:jc w:val="center"/>
              <w:rPr>
                <w:b/>
                <w:lang w:val="en-IN"/>
              </w:rPr>
            </w:pPr>
            <w:r w:rsidRPr="00686213">
              <w:rPr>
                <w:b/>
                <w:lang w:val="en-IN"/>
              </w:rPr>
              <w:t>Below Expectations</w:t>
            </w:r>
          </w:p>
          <w:p w14:paraId="2DD949BA" w14:textId="77777777" w:rsidR="00D837B7" w:rsidRPr="00686213" w:rsidRDefault="00D837B7" w:rsidP="0052721D">
            <w:pPr>
              <w:spacing w:before="0"/>
              <w:jc w:val="center"/>
              <w:rPr>
                <w:b/>
                <w:lang w:val="en-IN"/>
              </w:rPr>
            </w:pPr>
            <w:r>
              <w:rPr>
                <w:b/>
                <w:lang w:val="en-IN"/>
              </w:rPr>
              <w:t>&lt;35%</w:t>
            </w:r>
          </w:p>
        </w:tc>
        <w:tc>
          <w:tcPr>
            <w:tcW w:w="1365" w:type="pct"/>
          </w:tcPr>
          <w:p w14:paraId="03EE2DB4" w14:textId="77777777" w:rsidR="00D837B7" w:rsidRDefault="00D837B7" w:rsidP="0052721D">
            <w:pPr>
              <w:spacing w:before="0"/>
              <w:jc w:val="center"/>
              <w:rPr>
                <w:b/>
                <w:lang w:val="en-IN"/>
              </w:rPr>
            </w:pPr>
            <w:r w:rsidRPr="00686213">
              <w:rPr>
                <w:b/>
                <w:lang w:val="en-IN"/>
              </w:rPr>
              <w:t>Meets Expectations</w:t>
            </w:r>
          </w:p>
          <w:p w14:paraId="635C10A7" w14:textId="77777777" w:rsidR="00D837B7" w:rsidRPr="00686213" w:rsidRDefault="00D837B7" w:rsidP="0052721D">
            <w:pPr>
              <w:spacing w:before="0"/>
              <w:jc w:val="center"/>
              <w:rPr>
                <w:b/>
                <w:lang w:val="en-IN"/>
              </w:rPr>
            </w:pPr>
            <w:r>
              <w:rPr>
                <w:b/>
                <w:lang w:val="en-IN"/>
              </w:rPr>
              <w:t>35% - 70%</w:t>
            </w:r>
          </w:p>
        </w:tc>
        <w:tc>
          <w:tcPr>
            <w:tcW w:w="1213" w:type="pct"/>
          </w:tcPr>
          <w:p w14:paraId="5DF7D4B2" w14:textId="77777777" w:rsidR="00D837B7" w:rsidRDefault="00D837B7" w:rsidP="0052721D">
            <w:pPr>
              <w:spacing w:before="0"/>
              <w:jc w:val="center"/>
              <w:rPr>
                <w:b/>
                <w:lang w:val="en-IN"/>
              </w:rPr>
            </w:pPr>
            <w:r w:rsidRPr="00686213">
              <w:rPr>
                <w:b/>
                <w:lang w:val="en-IN"/>
              </w:rPr>
              <w:t>Exceeds Expectations</w:t>
            </w:r>
          </w:p>
          <w:p w14:paraId="07A79E70" w14:textId="77777777" w:rsidR="00D837B7" w:rsidRPr="00686213" w:rsidRDefault="00D837B7" w:rsidP="0052721D">
            <w:pPr>
              <w:spacing w:before="0"/>
              <w:jc w:val="center"/>
              <w:rPr>
                <w:b/>
                <w:lang w:val="en-IN"/>
              </w:rPr>
            </w:pPr>
            <w:r>
              <w:rPr>
                <w:b/>
                <w:lang w:val="en-IN"/>
              </w:rPr>
              <w:t>&gt;70%</w:t>
            </w:r>
          </w:p>
        </w:tc>
      </w:tr>
      <w:tr w:rsidR="00270DC2" w:rsidRPr="00686213" w14:paraId="0CD9F2B7" w14:textId="77777777" w:rsidTr="0052721D">
        <w:tblPrEx>
          <w:tblCellMar>
            <w:top w:w="0" w:type="dxa"/>
            <w:left w:w="108" w:type="dxa"/>
            <w:bottom w:w="0" w:type="dxa"/>
            <w:right w:w="108" w:type="dxa"/>
          </w:tblCellMar>
        </w:tblPrEx>
        <w:tc>
          <w:tcPr>
            <w:tcW w:w="1098" w:type="pct"/>
          </w:tcPr>
          <w:p w14:paraId="7A0A9012" w14:textId="77777777" w:rsidR="00270DC2" w:rsidRPr="001D4BFC" w:rsidRDefault="00270DC2" w:rsidP="00270DC2">
            <w:pPr>
              <w:spacing w:before="0"/>
              <w:rPr>
                <w:rFonts w:eastAsia="SimSun" w:cs="Times New Roman"/>
                <w:szCs w:val="20"/>
                <w:lang w:val="en-US" w:eastAsia="en-US"/>
              </w:rPr>
            </w:pPr>
            <w:r>
              <w:rPr>
                <w:rFonts w:eastAsia="SimSun" w:cs="Times New Roman"/>
                <w:szCs w:val="20"/>
                <w:lang w:val="en-US" w:eastAsia="en-US"/>
              </w:rPr>
              <w:t>CLO2: Discuss the MIS report generation process</w:t>
            </w:r>
          </w:p>
        </w:tc>
        <w:tc>
          <w:tcPr>
            <w:tcW w:w="1324" w:type="pct"/>
          </w:tcPr>
          <w:p w14:paraId="02460E0F" w14:textId="77777777" w:rsidR="00270DC2" w:rsidRDefault="00270DC2" w:rsidP="00270DC2">
            <w:pPr>
              <w:spacing w:before="0"/>
              <w:rPr>
                <w:lang w:val="en-IN"/>
              </w:rPr>
            </w:pPr>
            <w:r>
              <w:rPr>
                <w:lang w:val="en-IN"/>
              </w:rPr>
              <w:t>The student was unable to understand the concept of MS Access</w:t>
            </w:r>
          </w:p>
        </w:tc>
        <w:tc>
          <w:tcPr>
            <w:tcW w:w="1365" w:type="pct"/>
          </w:tcPr>
          <w:p w14:paraId="54961151" w14:textId="77777777" w:rsidR="00270DC2" w:rsidRDefault="00270DC2" w:rsidP="00270DC2">
            <w:pPr>
              <w:spacing w:before="0"/>
              <w:rPr>
                <w:lang w:val="en-IN"/>
              </w:rPr>
            </w:pPr>
            <w:r>
              <w:rPr>
                <w:lang w:val="en-IN"/>
              </w:rPr>
              <w:t>The student had somewhat conceptual clarity of MS Access and know the process of MIS report generation.</w:t>
            </w:r>
          </w:p>
        </w:tc>
        <w:tc>
          <w:tcPr>
            <w:tcW w:w="1213" w:type="pct"/>
          </w:tcPr>
          <w:p w14:paraId="1C232F4A" w14:textId="77777777" w:rsidR="00270DC2" w:rsidRDefault="00270DC2" w:rsidP="00270DC2">
            <w:pPr>
              <w:spacing w:before="0"/>
            </w:pPr>
            <w:r>
              <w:t>The student has clear knowledge of MS Access and can generate MIS report.</w:t>
            </w:r>
          </w:p>
        </w:tc>
      </w:tr>
    </w:tbl>
    <w:p w14:paraId="20411F3D" w14:textId="77777777" w:rsidR="00D837B7" w:rsidRDefault="00D837B7" w:rsidP="00D837B7">
      <w:pPr>
        <w:rPr>
          <w:b/>
        </w:rPr>
      </w:pPr>
    </w:p>
    <w:p w14:paraId="7D5828F2" w14:textId="77777777" w:rsidR="00D837B7" w:rsidRDefault="00D837B7" w:rsidP="00D837B7">
      <w:pPr>
        <w:rPr>
          <w:b/>
        </w:rPr>
      </w:pPr>
      <w:r w:rsidRPr="009118D7">
        <w:rPr>
          <w:b/>
        </w:rPr>
        <w:t xml:space="preserve">RUBRICS FOR END TERM </w:t>
      </w:r>
    </w:p>
    <w:p w14:paraId="3A27B830" w14:textId="77777777" w:rsidR="00270DC2" w:rsidRPr="009A0F13" w:rsidRDefault="00270DC2" w:rsidP="00292BD5">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1: </w:t>
      </w:r>
      <w:r>
        <w:rPr>
          <w:rFonts w:eastAsia="SimSun" w:cs="Times New Roman"/>
          <w:szCs w:val="20"/>
          <w:lang w:val="en-US" w:eastAsia="en-US"/>
        </w:rPr>
        <w:t xml:space="preserve">Recognize various information and </w:t>
      </w:r>
      <w:r w:rsidRPr="009A0F13">
        <w:rPr>
          <w:rFonts w:eastAsia="SimSun" w:cs="Times New Roman"/>
          <w:szCs w:val="20"/>
          <w:lang w:val="en-US" w:eastAsia="en-US"/>
        </w:rPr>
        <w:t xml:space="preserve">information systems </w:t>
      </w:r>
      <w:r>
        <w:rPr>
          <w:rFonts w:eastAsia="SimSun" w:cs="Times New Roman"/>
          <w:szCs w:val="20"/>
          <w:lang w:val="en-US" w:eastAsia="en-US"/>
        </w:rPr>
        <w:t>at various levels of management.</w:t>
      </w:r>
      <w:r w:rsidRPr="00287CE9">
        <w:t xml:space="preserve"> </w:t>
      </w:r>
      <w:r w:rsidRPr="00287CE9">
        <w:rPr>
          <w:rFonts w:eastAsia="SimSun" w:cs="Times New Roman"/>
          <w:b/>
          <w:szCs w:val="20"/>
          <w:lang w:val="en-US" w:eastAsia="en-US"/>
        </w:rPr>
        <w:t>(</w:t>
      </w:r>
      <w:r w:rsidRPr="00B22C99">
        <w:rPr>
          <w:rFonts w:eastAsia="SimSun" w:cs="Times New Roman"/>
          <w:b/>
          <w:szCs w:val="20"/>
          <w:lang w:val="en-US" w:eastAsia="en-US"/>
        </w:rPr>
        <w:t>Remember-Conceptual</w:t>
      </w:r>
      <w:r w:rsidRPr="00287CE9">
        <w:rPr>
          <w:rFonts w:eastAsia="SimSun" w:cs="Times New Roman"/>
          <w:b/>
          <w:szCs w:val="20"/>
          <w:lang w:val="en-US" w:eastAsia="en-US"/>
        </w:rPr>
        <w:t>)</w:t>
      </w:r>
    </w:p>
    <w:p w14:paraId="20D1CF0C" w14:textId="77777777" w:rsidR="00270DC2" w:rsidRDefault="00270DC2" w:rsidP="00270DC2">
      <w:pPr>
        <w:autoSpaceDE w:val="0"/>
        <w:autoSpaceDN w:val="0"/>
        <w:adjustRightInd w:val="0"/>
        <w:spacing w:before="0"/>
        <w:jc w:val="both"/>
        <w:rPr>
          <w:rFonts w:eastAsia="SimSun" w:cs="Times New Roman"/>
          <w:szCs w:val="20"/>
          <w:lang w:val="en-US" w:eastAsia="en-US"/>
        </w:rPr>
      </w:pPr>
      <w:r w:rsidRPr="009A0F13">
        <w:rPr>
          <w:rFonts w:eastAsia="SimSun" w:cs="Times New Roman"/>
          <w:szCs w:val="20"/>
          <w:lang w:val="en-US" w:eastAsia="en-US"/>
        </w:rPr>
        <w:t xml:space="preserve">CLO 2: </w:t>
      </w:r>
      <w:r>
        <w:rPr>
          <w:rFonts w:eastAsia="SimSun" w:cs="Times New Roman"/>
          <w:szCs w:val="20"/>
          <w:lang w:val="en-US" w:eastAsia="en-US"/>
        </w:rPr>
        <w:t>Summarize the</w:t>
      </w:r>
      <w:r w:rsidRPr="00ED4622">
        <w:rPr>
          <w:rFonts w:eastAsia="SimSun" w:cs="Times New Roman"/>
          <w:szCs w:val="20"/>
          <w:lang w:val="en-US" w:eastAsia="en-US"/>
        </w:rPr>
        <w:t xml:space="preserve"> data </w:t>
      </w:r>
      <w:r>
        <w:rPr>
          <w:rFonts w:eastAsia="SimSun" w:cs="Times New Roman"/>
          <w:szCs w:val="20"/>
          <w:lang w:val="en-US" w:eastAsia="en-US"/>
        </w:rPr>
        <w:t xml:space="preserve">using DBMS </w:t>
      </w:r>
      <w:r w:rsidRPr="00ED4622">
        <w:rPr>
          <w:rFonts w:eastAsia="SimSun" w:cs="Times New Roman"/>
          <w:szCs w:val="20"/>
          <w:lang w:val="en-US" w:eastAsia="en-US"/>
        </w:rPr>
        <w:t xml:space="preserve">to </w:t>
      </w:r>
      <w:r>
        <w:rPr>
          <w:rFonts w:eastAsia="SimSun" w:cs="Times New Roman"/>
          <w:szCs w:val="20"/>
          <w:lang w:val="en-US" w:eastAsia="en-US"/>
        </w:rPr>
        <w:t>generate management reports</w:t>
      </w:r>
      <w:r w:rsidRPr="00ED4622">
        <w:rPr>
          <w:rFonts w:eastAsia="SimSun" w:cs="Times New Roman"/>
          <w:szCs w:val="20"/>
          <w:lang w:val="en-US" w:eastAsia="en-US"/>
        </w:rPr>
        <w:t xml:space="preserve"> </w:t>
      </w:r>
      <w:r>
        <w:rPr>
          <w:rFonts w:eastAsia="SimSun" w:cs="Times New Roman"/>
          <w:b/>
          <w:bCs/>
          <w:szCs w:val="20"/>
          <w:lang w:val="en-US" w:eastAsia="en-US"/>
        </w:rPr>
        <w:t>(</w:t>
      </w:r>
      <w:r w:rsidRPr="00B22C99">
        <w:rPr>
          <w:b/>
          <w:szCs w:val="20"/>
        </w:rPr>
        <w:t>Understand-Factual</w:t>
      </w:r>
      <w:r w:rsidRPr="00ED4622">
        <w:rPr>
          <w:rFonts w:eastAsia="SimSun" w:cs="Times New Roman"/>
          <w:b/>
          <w:bCs/>
          <w:szCs w:val="20"/>
          <w:lang w:val="en-US"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296"/>
        <w:gridCol w:w="2769"/>
        <w:gridCol w:w="2854"/>
        <w:gridCol w:w="2537"/>
      </w:tblGrid>
      <w:tr w:rsidR="00D837B7" w:rsidRPr="00686213" w14:paraId="14833EAA" w14:textId="77777777" w:rsidTr="0052721D">
        <w:trPr>
          <w:trHeight w:val="272"/>
        </w:trPr>
        <w:tc>
          <w:tcPr>
            <w:tcW w:w="1098" w:type="pct"/>
          </w:tcPr>
          <w:p w14:paraId="2C00CF62" w14:textId="77777777" w:rsidR="00D837B7" w:rsidRPr="00686213" w:rsidRDefault="00D837B7" w:rsidP="0052721D">
            <w:pPr>
              <w:spacing w:before="0"/>
              <w:jc w:val="center"/>
              <w:rPr>
                <w:b/>
                <w:lang w:val="en-IN"/>
              </w:rPr>
            </w:pPr>
            <w:r w:rsidRPr="00686213">
              <w:rPr>
                <w:b/>
                <w:lang w:val="en-IN"/>
              </w:rPr>
              <w:t>Criteria</w:t>
            </w:r>
          </w:p>
        </w:tc>
        <w:tc>
          <w:tcPr>
            <w:tcW w:w="1324" w:type="pct"/>
          </w:tcPr>
          <w:p w14:paraId="3620BC24" w14:textId="77777777" w:rsidR="00D837B7" w:rsidRDefault="00D837B7" w:rsidP="0052721D">
            <w:pPr>
              <w:spacing w:before="0"/>
              <w:jc w:val="center"/>
              <w:rPr>
                <w:b/>
                <w:lang w:val="en-IN"/>
              </w:rPr>
            </w:pPr>
            <w:r w:rsidRPr="00686213">
              <w:rPr>
                <w:b/>
                <w:lang w:val="en-IN"/>
              </w:rPr>
              <w:t>Below Expectations</w:t>
            </w:r>
          </w:p>
          <w:p w14:paraId="20DE8D3E" w14:textId="77777777" w:rsidR="00D837B7" w:rsidRPr="00686213" w:rsidRDefault="00D837B7" w:rsidP="0052721D">
            <w:pPr>
              <w:spacing w:before="0"/>
              <w:jc w:val="center"/>
              <w:rPr>
                <w:b/>
                <w:lang w:val="en-IN"/>
              </w:rPr>
            </w:pPr>
            <w:r>
              <w:rPr>
                <w:b/>
                <w:lang w:val="en-IN"/>
              </w:rPr>
              <w:t>&lt;35%</w:t>
            </w:r>
          </w:p>
        </w:tc>
        <w:tc>
          <w:tcPr>
            <w:tcW w:w="1365" w:type="pct"/>
          </w:tcPr>
          <w:p w14:paraId="14DD4709" w14:textId="77777777" w:rsidR="00D837B7" w:rsidRDefault="00D837B7" w:rsidP="0052721D">
            <w:pPr>
              <w:spacing w:before="0"/>
              <w:jc w:val="center"/>
              <w:rPr>
                <w:b/>
                <w:lang w:val="en-IN"/>
              </w:rPr>
            </w:pPr>
            <w:r w:rsidRPr="00686213">
              <w:rPr>
                <w:b/>
                <w:lang w:val="en-IN"/>
              </w:rPr>
              <w:t>Meets Expectations</w:t>
            </w:r>
          </w:p>
          <w:p w14:paraId="07FAF100" w14:textId="77777777" w:rsidR="00D837B7" w:rsidRPr="00686213" w:rsidRDefault="00D837B7" w:rsidP="0052721D">
            <w:pPr>
              <w:spacing w:before="0"/>
              <w:jc w:val="center"/>
              <w:rPr>
                <w:b/>
                <w:lang w:val="en-IN"/>
              </w:rPr>
            </w:pPr>
            <w:r>
              <w:rPr>
                <w:b/>
                <w:lang w:val="en-IN"/>
              </w:rPr>
              <w:t>35% - 70%</w:t>
            </w:r>
          </w:p>
        </w:tc>
        <w:tc>
          <w:tcPr>
            <w:tcW w:w="1213" w:type="pct"/>
          </w:tcPr>
          <w:p w14:paraId="40FC407A" w14:textId="77777777" w:rsidR="00D837B7" w:rsidRDefault="00D837B7" w:rsidP="0052721D">
            <w:pPr>
              <w:spacing w:before="0"/>
              <w:jc w:val="center"/>
              <w:rPr>
                <w:b/>
                <w:lang w:val="en-IN"/>
              </w:rPr>
            </w:pPr>
            <w:r w:rsidRPr="00686213">
              <w:rPr>
                <w:b/>
                <w:lang w:val="en-IN"/>
              </w:rPr>
              <w:t>Exceeds Expectations</w:t>
            </w:r>
          </w:p>
          <w:p w14:paraId="284259FE" w14:textId="77777777" w:rsidR="00D837B7" w:rsidRPr="00686213" w:rsidRDefault="00D837B7" w:rsidP="0052721D">
            <w:pPr>
              <w:spacing w:before="0"/>
              <w:jc w:val="center"/>
              <w:rPr>
                <w:b/>
                <w:lang w:val="en-IN"/>
              </w:rPr>
            </w:pPr>
            <w:r>
              <w:rPr>
                <w:b/>
                <w:lang w:val="en-IN"/>
              </w:rPr>
              <w:t>&gt;70%</w:t>
            </w:r>
          </w:p>
        </w:tc>
      </w:tr>
      <w:tr w:rsidR="00D837B7" w:rsidRPr="00686213" w14:paraId="53804126" w14:textId="77777777" w:rsidTr="0052721D">
        <w:tblPrEx>
          <w:tblCellMar>
            <w:top w:w="0" w:type="dxa"/>
            <w:left w:w="108" w:type="dxa"/>
            <w:bottom w:w="0" w:type="dxa"/>
            <w:right w:w="108" w:type="dxa"/>
          </w:tblCellMar>
        </w:tblPrEx>
        <w:tc>
          <w:tcPr>
            <w:tcW w:w="1098" w:type="pct"/>
          </w:tcPr>
          <w:p w14:paraId="0A07CDFD" w14:textId="77777777" w:rsidR="00D837B7" w:rsidRPr="00686213" w:rsidRDefault="00821A7D" w:rsidP="0052721D">
            <w:pPr>
              <w:spacing w:before="0"/>
              <w:rPr>
                <w:lang w:val="en-IN"/>
              </w:rPr>
            </w:pPr>
            <w:r>
              <w:rPr>
                <w:rFonts w:eastAsia="SimSun" w:cs="Times New Roman"/>
                <w:szCs w:val="20"/>
                <w:lang w:val="en-US" w:eastAsia="en-US"/>
              </w:rPr>
              <w:t>CLO 1</w:t>
            </w:r>
            <w:r w:rsidRPr="001D4BFC">
              <w:rPr>
                <w:rFonts w:eastAsia="SimSun" w:cs="Times New Roman"/>
                <w:szCs w:val="20"/>
                <w:lang w:val="en-US" w:eastAsia="en-US"/>
              </w:rPr>
              <w:t xml:space="preserve">: </w:t>
            </w:r>
            <w:r w:rsidR="00D837B7" w:rsidRPr="00686213">
              <w:rPr>
                <w:lang w:val="en-IN"/>
              </w:rPr>
              <w:t>Conceptual Understanding</w:t>
            </w:r>
            <w:r w:rsidR="00D837B7">
              <w:rPr>
                <w:lang w:val="en-IN"/>
              </w:rPr>
              <w:t xml:space="preserve"> and Application</w:t>
            </w:r>
          </w:p>
          <w:p w14:paraId="6876084C" w14:textId="77777777" w:rsidR="00D837B7" w:rsidRPr="00686213" w:rsidRDefault="00D837B7" w:rsidP="0052721D">
            <w:pPr>
              <w:spacing w:before="0"/>
              <w:rPr>
                <w:lang w:val="en-IN"/>
              </w:rPr>
            </w:pPr>
          </w:p>
        </w:tc>
        <w:tc>
          <w:tcPr>
            <w:tcW w:w="1324" w:type="pct"/>
          </w:tcPr>
          <w:p w14:paraId="13293DF4" w14:textId="77777777" w:rsidR="00D837B7" w:rsidRPr="00686213" w:rsidRDefault="00D837B7" w:rsidP="0052721D">
            <w:pPr>
              <w:spacing w:before="0"/>
              <w:rPr>
                <w:lang w:val="en-IN"/>
              </w:rPr>
            </w:pPr>
            <w:r>
              <w:rPr>
                <w:lang w:val="en-IN"/>
              </w:rPr>
              <w:t xml:space="preserve">The student had no </w:t>
            </w:r>
            <w:r w:rsidR="00852D99">
              <w:rPr>
                <w:lang w:val="en-IN"/>
              </w:rPr>
              <w:t xml:space="preserve">or minimal </w:t>
            </w:r>
            <w:r>
              <w:rPr>
                <w:lang w:val="en-IN"/>
              </w:rPr>
              <w:t>clear understanding about the information system and failed to apply them in business aspects.</w:t>
            </w:r>
          </w:p>
        </w:tc>
        <w:tc>
          <w:tcPr>
            <w:tcW w:w="1365" w:type="pct"/>
          </w:tcPr>
          <w:p w14:paraId="303A7429" w14:textId="77777777" w:rsidR="00D837B7" w:rsidRPr="00686213" w:rsidRDefault="00D837B7" w:rsidP="00852D99">
            <w:pPr>
              <w:spacing w:before="0"/>
              <w:rPr>
                <w:lang w:val="en-IN"/>
              </w:rPr>
            </w:pPr>
            <w:r>
              <w:rPr>
                <w:lang w:val="en-IN"/>
              </w:rPr>
              <w:t xml:space="preserve">The student had </w:t>
            </w:r>
            <w:r w:rsidR="00852D99">
              <w:rPr>
                <w:lang w:val="en-IN"/>
              </w:rPr>
              <w:t xml:space="preserve">somewhat </w:t>
            </w:r>
            <w:proofErr w:type="gramStart"/>
            <w:r>
              <w:rPr>
                <w:lang w:val="en-IN"/>
              </w:rPr>
              <w:t>understanding</w:t>
            </w:r>
            <w:proofErr w:type="gramEnd"/>
            <w:r>
              <w:rPr>
                <w:lang w:val="en-IN"/>
              </w:rPr>
              <w:t xml:space="preserve"> of the information systems </w:t>
            </w:r>
            <w:r w:rsidR="00852D99">
              <w:rPr>
                <w:lang w:val="en-IN"/>
              </w:rPr>
              <w:t xml:space="preserve">with partial clarity of their </w:t>
            </w:r>
            <w:r>
              <w:rPr>
                <w:lang w:val="en-IN"/>
              </w:rPr>
              <w:t>application in business.</w:t>
            </w:r>
          </w:p>
        </w:tc>
        <w:tc>
          <w:tcPr>
            <w:tcW w:w="1213" w:type="pct"/>
          </w:tcPr>
          <w:p w14:paraId="4D871D6A" w14:textId="77777777" w:rsidR="00D837B7" w:rsidRPr="00686213" w:rsidRDefault="00852D99" w:rsidP="00852D99">
            <w:pPr>
              <w:spacing w:before="0"/>
              <w:rPr>
                <w:lang w:val="en-IN"/>
              </w:rPr>
            </w:pPr>
            <w:r>
              <w:t xml:space="preserve">The student was majorly clear in information systems and its applications in business.  </w:t>
            </w:r>
          </w:p>
        </w:tc>
      </w:tr>
      <w:tr w:rsidR="00F2688C" w:rsidRPr="00686213" w14:paraId="31722B67" w14:textId="77777777" w:rsidTr="0052721D">
        <w:tblPrEx>
          <w:tblCellMar>
            <w:top w:w="0" w:type="dxa"/>
            <w:left w:w="108" w:type="dxa"/>
            <w:bottom w:w="0" w:type="dxa"/>
            <w:right w:w="108" w:type="dxa"/>
          </w:tblCellMar>
        </w:tblPrEx>
        <w:tc>
          <w:tcPr>
            <w:tcW w:w="1098" w:type="pct"/>
          </w:tcPr>
          <w:p w14:paraId="7A50403E" w14:textId="77777777" w:rsidR="00F2688C" w:rsidRPr="001D4BFC" w:rsidRDefault="00F2688C" w:rsidP="00F2688C">
            <w:pPr>
              <w:spacing w:before="0"/>
              <w:rPr>
                <w:rFonts w:eastAsia="SimSun" w:cs="Times New Roman"/>
                <w:szCs w:val="20"/>
                <w:lang w:val="en-US" w:eastAsia="en-US"/>
              </w:rPr>
            </w:pPr>
            <w:r>
              <w:rPr>
                <w:rFonts w:eastAsia="SimSun" w:cs="Times New Roman"/>
                <w:szCs w:val="20"/>
                <w:lang w:val="en-US" w:eastAsia="en-US"/>
              </w:rPr>
              <w:t>CLO2: Discuss the MIS report generation process</w:t>
            </w:r>
          </w:p>
        </w:tc>
        <w:tc>
          <w:tcPr>
            <w:tcW w:w="1324" w:type="pct"/>
          </w:tcPr>
          <w:p w14:paraId="73BD8ADF" w14:textId="77777777" w:rsidR="00F2688C" w:rsidRDefault="00F2688C" w:rsidP="00F2688C">
            <w:pPr>
              <w:spacing w:before="0"/>
              <w:rPr>
                <w:lang w:val="en-IN"/>
              </w:rPr>
            </w:pPr>
            <w:r>
              <w:rPr>
                <w:lang w:val="en-IN"/>
              </w:rPr>
              <w:t>The student was unable to understand the concept of MS Access</w:t>
            </w:r>
            <w:r w:rsidR="007F36A3">
              <w:rPr>
                <w:lang w:val="en-IN"/>
              </w:rPr>
              <w:t xml:space="preserve"> and its functions</w:t>
            </w:r>
          </w:p>
        </w:tc>
        <w:tc>
          <w:tcPr>
            <w:tcW w:w="1365" w:type="pct"/>
          </w:tcPr>
          <w:p w14:paraId="4985930F" w14:textId="77777777" w:rsidR="00F2688C" w:rsidRDefault="00F2688C" w:rsidP="00F2688C">
            <w:pPr>
              <w:spacing w:before="0"/>
              <w:rPr>
                <w:lang w:val="en-IN"/>
              </w:rPr>
            </w:pPr>
            <w:r>
              <w:rPr>
                <w:lang w:val="en-IN"/>
              </w:rPr>
              <w:t>The student had somewhat conceptual clarity of MS Access and know the process of MIS report generation.</w:t>
            </w:r>
          </w:p>
        </w:tc>
        <w:tc>
          <w:tcPr>
            <w:tcW w:w="1213" w:type="pct"/>
          </w:tcPr>
          <w:p w14:paraId="24677EA4" w14:textId="77777777" w:rsidR="00F2688C" w:rsidRDefault="00F2688C" w:rsidP="00F2688C">
            <w:pPr>
              <w:spacing w:before="0"/>
            </w:pPr>
            <w:r>
              <w:t>The student has clear knowledge of MS Access and can generate MIS report.</w:t>
            </w:r>
          </w:p>
        </w:tc>
      </w:tr>
    </w:tbl>
    <w:p w14:paraId="03F7CF63" w14:textId="77777777" w:rsidR="00D837B7" w:rsidRDefault="00D837B7" w:rsidP="00E32CD3">
      <w:pPr>
        <w:spacing w:before="0" w:after="160" w:line="259" w:lineRule="auto"/>
        <w:rPr>
          <w:b/>
        </w:rPr>
      </w:pPr>
    </w:p>
    <w:p w14:paraId="54DBA895" w14:textId="77777777" w:rsidR="00D837B7" w:rsidRDefault="00D837B7" w:rsidP="00E32CD3">
      <w:pPr>
        <w:spacing w:before="0" w:after="160" w:line="259" w:lineRule="auto"/>
        <w:rPr>
          <w:b/>
        </w:rPr>
      </w:pPr>
    </w:p>
    <w:p w14:paraId="09DF4EFF" w14:textId="77777777" w:rsidR="008A0CA5" w:rsidRPr="008A0CA5" w:rsidRDefault="008A0CA5" w:rsidP="00E32CD3">
      <w:pPr>
        <w:spacing w:before="0" w:after="160" w:line="259" w:lineRule="auto"/>
        <w:rPr>
          <w:b/>
        </w:rPr>
      </w:pPr>
      <w:r w:rsidRPr="004721EC">
        <w:rPr>
          <w:b/>
        </w:rPr>
        <w:t xml:space="preserve">Action </w:t>
      </w:r>
      <w:proofErr w:type="gramStart"/>
      <w:r w:rsidRPr="004721EC">
        <w:rPr>
          <w:b/>
        </w:rPr>
        <w:t>Verbs</w:t>
      </w:r>
      <w:r w:rsidRPr="008A0CA5">
        <w:rPr>
          <w:b/>
        </w:rPr>
        <w:t xml:space="preserve"> :</w:t>
      </w:r>
      <w:proofErr w:type="gramEnd"/>
      <w:r w:rsidRPr="008A0CA5">
        <w:rPr>
          <w:b/>
        </w:rPr>
        <w:t xml:space="preserve"> Guidelines for designing question paper</w:t>
      </w:r>
    </w:p>
    <w:p w14:paraId="56E65192" w14:textId="77777777" w:rsidR="008A0CA5" w:rsidRDefault="008A0CA5" w:rsidP="008A0CA5">
      <w:pPr>
        <w:rPr>
          <w:noProof/>
          <w:lang w:val="en-US" w:eastAsia="en-US"/>
        </w:rPr>
      </w:pPr>
      <w:r w:rsidRPr="004721EC">
        <w:rPr>
          <w:b/>
        </w:rPr>
        <w:t>CLO 1:</w:t>
      </w:r>
    </w:p>
    <w:p w14:paraId="5CD42C13" w14:textId="77777777" w:rsidR="00FF5D62" w:rsidRDefault="00FF5D62" w:rsidP="008A0CA5">
      <w:r>
        <w:rPr>
          <w:noProof/>
          <w:lang w:val="en-US" w:eastAsia="en-US"/>
        </w:rPr>
        <w:drawing>
          <wp:inline distT="0" distB="0" distL="0" distR="0" wp14:anchorId="0D60C5DF" wp14:editId="5493B58E">
            <wp:extent cx="6450037" cy="219519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57103" cy="2197600"/>
                    </a:xfrm>
                    <a:prstGeom prst="rect">
                      <a:avLst/>
                    </a:prstGeom>
                  </pic:spPr>
                </pic:pic>
              </a:graphicData>
            </a:graphic>
          </wp:inline>
        </w:drawing>
      </w:r>
    </w:p>
    <w:p w14:paraId="52ABAD2B" w14:textId="77777777" w:rsidR="008A0CA5" w:rsidRPr="00FF5D62" w:rsidRDefault="008A0CA5" w:rsidP="008A0CA5">
      <w:pPr>
        <w:rPr>
          <w:b/>
        </w:rPr>
      </w:pPr>
      <w:r w:rsidRPr="00FF5D62">
        <w:rPr>
          <w:b/>
        </w:rPr>
        <w:t>CLO 2:</w:t>
      </w:r>
    </w:p>
    <w:p w14:paraId="1F1F236A" w14:textId="77777777" w:rsidR="008A0CA5" w:rsidRDefault="008A0CA5" w:rsidP="008A0CA5">
      <w:r>
        <w:rPr>
          <w:noProof/>
          <w:lang w:val="en-US" w:eastAsia="en-US"/>
        </w:rPr>
        <w:drawing>
          <wp:inline distT="0" distB="0" distL="0" distR="0" wp14:anchorId="41A8F59B" wp14:editId="09E3202A">
            <wp:extent cx="6217920" cy="1811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3385" cy="1818437"/>
                    </a:xfrm>
                    <a:prstGeom prst="rect">
                      <a:avLst/>
                    </a:prstGeom>
                  </pic:spPr>
                </pic:pic>
              </a:graphicData>
            </a:graphic>
          </wp:inline>
        </w:drawing>
      </w:r>
    </w:p>
    <w:p w14:paraId="089E565A" w14:textId="77777777" w:rsidR="008A0CA5" w:rsidRDefault="008A0CA5" w:rsidP="008A0CA5"/>
    <w:p w14:paraId="3D63810E" w14:textId="77777777" w:rsidR="008A0CA5" w:rsidRDefault="008A0CA5" w:rsidP="008A0CA5"/>
    <w:p w14:paraId="2D5ABF11" w14:textId="77777777" w:rsidR="00401C73" w:rsidRDefault="00401C73"/>
    <w:sectPr w:rsidR="00401C73" w:rsidSect="00705C1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E4D1" w14:textId="77777777" w:rsidR="00F45536" w:rsidRDefault="00F45536" w:rsidP="00127057">
      <w:pPr>
        <w:spacing w:before="0" w:line="240" w:lineRule="auto"/>
      </w:pPr>
      <w:r>
        <w:separator/>
      </w:r>
    </w:p>
  </w:endnote>
  <w:endnote w:type="continuationSeparator" w:id="0">
    <w:p w14:paraId="2DFFD4E9" w14:textId="77777777" w:rsidR="00F45536" w:rsidRDefault="00F45536" w:rsidP="001270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3243"/>
      <w:docPartObj>
        <w:docPartGallery w:val="Page Numbers (Bottom of Page)"/>
        <w:docPartUnique/>
      </w:docPartObj>
    </w:sdtPr>
    <w:sdtEndPr>
      <w:rPr>
        <w:noProof/>
      </w:rPr>
    </w:sdtEndPr>
    <w:sdtContent>
      <w:p w14:paraId="28E6A21E" w14:textId="77777777" w:rsidR="002879E9" w:rsidRDefault="002879E9">
        <w:pPr>
          <w:pStyle w:val="Footer"/>
          <w:jc w:val="center"/>
        </w:pPr>
        <w:r>
          <w:fldChar w:fldCharType="begin"/>
        </w:r>
        <w:r>
          <w:instrText xml:space="preserve"> PAGE   \* MERGEFORMAT </w:instrText>
        </w:r>
        <w:r>
          <w:fldChar w:fldCharType="separate"/>
        </w:r>
        <w:r w:rsidR="0025464C">
          <w:rPr>
            <w:noProof/>
          </w:rPr>
          <w:t>1</w:t>
        </w:r>
        <w:r>
          <w:rPr>
            <w:noProof/>
          </w:rPr>
          <w:fldChar w:fldCharType="end"/>
        </w:r>
      </w:p>
    </w:sdtContent>
  </w:sdt>
  <w:p w14:paraId="32E632F7" w14:textId="77777777" w:rsidR="00127057" w:rsidRDefault="0012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51D9" w14:textId="77777777" w:rsidR="00F45536" w:rsidRDefault="00F45536" w:rsidP="00127057">
      <w:pPr>
        <w:spacing w:before="0" w:line="240" w:lineRule="auto"/>
      </w:pPr>
      <w:r>
        <w:separator/>
      </w:r>
    </w:p>
  </w:footnote>
  <w:footnote w:type="continuationSeparator" w:id="0">
    <w:p w14:paraId="05A3F7CF" w14:textId="77777777" w:rsidR="00F45536" w:rsidRDefault="00F45536" w:rsidP="0012705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6579"/>
    <w:multiLevelType w:val="hybridMultilevel"/>
    <w:tmpl w:val="A976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D3078"/>
    <w:multiLevelType w:val="hybridMultilevel"/>
    <w:tmpl w:val="4E06BDA4"/>
    <w:lvl w:ilvl="0" w:tplc="6BAE8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4671D"/>
    <w:multiLevelType w:val="hybridMultilevel"/>
    <w:tmpl w:val="350A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97450F"/>
    <w:multiLevelType w:val="hybridMultilevel"/>
    <w:tmpl w:val="4E06BDA4"/>
    <w:lvl w:ilvl="0" w:tplc="6BAE8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B152C"/>
    <w:multiLevelType w:val="hybridMultilevel"/>
    <w:tmpl w:val="4E06BDA4"/>
    <w:lvl w:ilvl="0" w:tplc="6BAE8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rQ0NDQwMzIwszRU0lEKTi0uzszPAykwrwUADXVdViwAAAA="/>
  </w:docVars>
  <w:rsids>
    <w:rsidRoot w:val="00401C73"/>
    <w:rsid w:val="00020F60"/>
    <w:rsid w:val="00023E6E"/>
    <w:rsid w:val="000E6B67"/>
    <w:rsid w:val="000F077F"/>
    <w:rsid w:val="001153E6"/>
    <w:rsid w:val="00127057"/>
    <w:rsid w:val="001533C5"/>
    <w:rsid w:val="001D4BFC"/>
    <w:rsid w:val="001F7DB4"/>
    <w:rsid w:val="0025464C"/>
    <w:rsid w:val="00270DC2"/>
    <w:rsid w:val="002879E9"/>
    <w:rsid w:val="00287CE9"/>
    <w:rsid w:val="002900ED"/>
    <w:rsid w:val="00293DBF"/>
    <w:rsid w:val="002B7486"/>
    <w:rsid w:val="002D0EAC"/>
    <w:rsid w:val="002E6814"/>
    <w:rsid w:val="00342B1C"/>
    <w:rsid w:val="00351972"/>
    <w:rsid w:val="003C53DF"/>
    <w:rsid w:val="00401C73"/>
    <w:rsid w:val="00457142"/>
    <w:rsid w:val="004E626E"/>
    <w:rsid w:val="004F1DBF"/>
    <w:rsid w:val="004F640E"/>
    <w:rsid w:val="00542127"/>
    <w:rsid w:val="00557F58"/>
    <w:rsid w:val="00562621"/>
    <w:rsid w:val="00592F56"/>
    <w:rsid w:val="005B1169"/>
    <w:rsid w:val="005C55F1"/>
    <w:rsid w:val="005D44D3"/>
    <w:rsid w:val="005E2790"/>
    <w:rsid w:val="0060500E"/>
    <w:rsid w:val="006B1767"/>
    <w:rsid w:val="006F5FAA"/>
    <w:rsid w:val="00705C13"/>
    <w:rsid w:val="0074311C"/>
    <w:rsid w:val="00751603"/>
    <w:rsid w:val="00764D5A"/>
    <w:rsid w:val="00766AC4"/>
    <w:rsid w:val="00781C1D"/>
    <w:rsid w:val="007A12C2"/>
    <w:rsid w:val="007A253F"/>
    <w:rsid w:val="007D7853"/>
    <w:rsid w:val="007E5646"/>
    <w:rsid w:val="007E7984"/>
    <w:rsid w:val="007F36A3"/>
    <w:rsid w:val="00810874"/>
    <w:rsid w:val="00821A7D"/>
    <w:rsid w:val="008266D3"/>
    <w:rsid w:val="00832ACF"/>
    <w:rsid w:val="00852D99"/>
    <w:rsid w:val="0085670F"/>
    <w:rsid w:val="00897D0B"/>
    <w:rsid w:val="008A0CA5"/>
    <w:rsid w:val="008E1157"/>
    <w:rsid w:val="008E7FA3"/>
    <w:rsid w:val="008F517E"/>
    <w:rsid w:val="00903E15"/>
    <w:rsid w:val="009170AD"/>
    <w:rsid w:val="009745D3"/>
    <w:rsid w:val="009864C3"/>
    <w:rsid w:val="00997E83"/>
    <w:rsid w:val="009A0F13"/>
    <w:rsid w:val="009F288C"/>
    <w:rsid w:val="009F60E5"/>
    <w:rsid w:val="00A0260F"/>
    <w:rsid w:val="00A43930"/>
    <w:rsid w:val="00A5188E"/>
    <w:rsid w:val="00A9117A"/>
    <w:rsid w:val="00AB76B6"/>
    <w:rsid w:val="00AC73BA"/>
    <w:rsid w:val="00B22C99"/>
    <w:rsid w:val="00B365DE"/>
    <w:rsid w:val="00B5289C"/>
    <w:rsid w:val="00B8666E"/>
    <w:rsid w:val="00BA29DA"/>
    <w:rsid w:val="00BA6D21"/>
    <w:rsid w:val="00BB1038"/>
    <w:rsid w:val="00BC32EB"/>
    <w:rsid w:val="00BC67CC"/>
    <w:rsid w:val="00BD2E59"/>
    <w:rsid w:val="00C23069"/>
    <w:rsid w:val="00CB4EE3"/>
    <w:rsid w:val="00CC2DB2"/>
    <w:rsid w:val="00CC62B2"/>
    <w:rsid w:val="00CF2566"/>
    <w:rsid w:val="00D31AAB"/>
    <w:rsid w:val="00D837B7"/>
    <w:rsid w:val="00DA09D0"/>
    <w:rsid w:val="00DA1259"/>
    <w:rsid w:val="00DB41EB"/>
    <w:rsid w:val="00DD29AA"/>
    <w:rsid w:val="00DF6262"/>
    <w:rsid w:val="00E02C69"/>
    <w:rsid w:val="00E25267"/>
    <w:rsid w:val="00E25F92"/>
    <w:rsid w:val="00E32CD3"/>
    <w:rsid w:val="00E45761"/>
    <w:rsid w:val="00E5681B"/>
    <w:rsid w:val="00E62C7C"/>
    <w:rsid w:val="00E74FCB"/>
    <w:rsid w:val="00E83053"/>
    <w:rsid w:val="00EA4C41"/>
    <w:rsid w:val="00EA6A6B"/>
    <w:rsid w:val="00EC0AAF"/>
    <w:rsid w:val="00ED1961"/>
    <w:rsid w:val="00EF2106"/>
    <w:rsid w:val="00F2688C"/>
    <w:rsid w:val="00F44B42"/>
    <w:rsid w:val="00F45536"/>
    <w:rsid w:val="00F96808"/>
    <w:rsid w:val="00F978E5"/>
    <w:rsid w:val="00F97F6D"/>
    <w:rsid w:val="00FC3DBA"/>
    <w:rsid w:val="00FF5266"/>
    <w:rsid w:val="00FF5D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4C1B"/>
  <w15:chartTrackingRefBased/>
  <w15:docId w15:val="{E6C10817-250B-4409-A723-B31DA638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73"/>
    <w:pPr>
      <w:spacing w:before="240" w:after="0" w:line="276" w:lineRule="auto"/>
    </w:pPr>
    <w:rPr>
      <w:rFonts w:ascii="Times New Roman" w:eastAsiaTheme="minorEastAsia" w:hAnsi="Times New Roman"/>
      <w:sz w:val="20"/>
      <w:lang w:val="en-AU" w:eastAsia="zh-CN"/>
    </w:rPr>
  </w:style>
  <w:style w:type="paragraph" w:styleId="Heading3">
    <w:name w:val="heading 3"/>
    <w:basedOn w:val="Normal"/>
    <w:next w:val="Normal"/>
    <w:link w:val="Heading3Char"/>
    <w:uiPriority w:val="9"/>
    <w:unhideWhenUsed/>
    <w:qFormat/>
    <w:rsid w:val="008A0C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401C73"/>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1C73"/>
    <w:rPr>
      <w:color w:val="0563C1" w:themeColor="hyperlink"/>
      <w:u w:val="single"/>
    </w:rPr>
  </w:style>
  <w:style w:type="paragraph" w:styleId="NormalWeb">
    <w:name w:val="Normal (Web)"/>
    <w:basedOn w:val="Normal"/>
    <w:link w:val="NormalWebChar"/>
    <w:uiPriority w:val="99"/>
    <w:rsid w:val="00401C73"/>
    <w:pPr>
      <w:spacing w:before="100" w:beforeAutospacing="1" w:after="100" w:afterAutospacing="1" w:line="240" w:lineRule="auto"/>
      <w:ind w:left="51"/>
    </w:pPr>
    <w:rPr>
      <w:rFonts w:ascii="Verdana" w:eastAsia="SimSun" w:hAnsi="Verdana" w:cs="Times New Roman"/>
      <w:sz w:val="16"/>
      <w:szCs w:val="16"/>
    </w:rPr>
  </w:style>
  <w:style w:type="table" w:styleId="TableGrid">
    <w:name w:val="Table Grid"/>
    <w:basedOn w:val="TableNormal"/>
    <w:uiPriority w:val="39"/>
    <w:rsid w:val="0040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401C73"/>
    <w:rPr>
      <w:rFonts w:ascii="Verdana" w:eastAsia="SimSun" w:hAnsi="Verdana" w:cs="Times New Roman"/>
      <w:sz w:val="16"/>
      <w:szCs w:val="16"/>
      <w:lang w:val="en-AU" w:eastAsia="zh-CN"/>
    </w:rPr>
  </w:style>
  <w:style w:type="character" w:customStyle="1" w:styleId="StrongEmphasis">
    <w:name w:val="Strong Emphasis"/>
    <w:rsid w:val="00401C73"/>
    <w:rPr>
      <w:b/>
      <w:bCs/>
    </w:rPr>
  </w:style>
  <w:style w:type="paragraph" w:styleId="ListParagraph">
    <w:name w:val="List Paragraph"/>
    <w:basedOn w:val="Normal"/>
    <w:uiPriority w:val="34"/>
    <w:qFormat/>
    <w:rsid w:val="00401C73"/>
    <w:pPr>
      <w:ind w:left="720"/>
      <w:contextualSpacing/>
    </w:pPr>
    <w:rPr>
      <w:rFonts w:ascii="Calibri" w:eastAsia="SimSun" w:hAnsi="Calibri" w:cs="Times New Roman"/>
      <w:lang w:eastAsia="en-AU"/>
    </w:rPr>
  </w:style>
  <w:style w:type="character" w:customStyle="1" w:styleId="Heading3Char">
    <w:name w:val="Heading 3 Char"/>
    <w:basedOn w:val="DefaultParagraphFont"/>
    <w:link w:val="Heading3"/>
    <w:uiPriority w:val="9"/>
    <w:rsid w:val="008A0CA5"/>
    <w:rPr>
      <w:rFonts w:asciiTheme="majorHAnsi" w:eastAsiaTheme="majorEastAsia" w:hAnsiTheme="majorHAnsi" w:cstheme="majorBidi"/>
      <w:color w:val="1F3763" w:themeColor="accent1" w:themeShade="7F"/>
      <w:sz w:val="24"/>
      <w:szCs w:val="24"/>
      <w:lang w:val="en-AU" w:eastAsia="zh-CN"/>
    </w:rPr>
  </w:style>
  <w:style w:type="paragraph" w:styleId="Header">
    <w:name w:val="header"/>
    <w:basedOn w:val="Normal"/>
    <w:link w:val="HeaderChar"/>
    <w:uiPriority w:val="99"/>
    <w:unhideWhenUsed/>
    <w:rsid w:val="0012705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27057"/>
    <w:rPr>
      <w:rFonts w:ascii="Times New Roman" w:eastAsiaTheme="minorEastAsia" w:hAnsi="Times New Roman"/>
      <w:sz w:val="20"/>
      <w:lang w:val="en-AU" w:eastAsia="zh-CN"/>
    </w:rPr>
  </w:style>
  <w:style w:type="paragraph" w:styleId="Footer">
    <w:name w:val="footer"/>
    <w:basedOn w:val="Normal"/>
    <w:link w:val="FooterChar"/>
    <w:uiPriority w:val="99"/>
    <w:unhideWhenUsed/>
    <w:rsid w:val="0012705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27057"/>
    <w:rPr>
      <w:rFonts w:ascii="Times New Roman" w:eastAsiaTheme="minorEastAsia" w:hAnsi="Times New Roman"/>
      <w:sz w:val="20"/>
      <w:lang w:val="en-AU" w:eastAsia="zh-CN"/>
    </w:rPr>
  </w:style>
  <w:style w:type="character" w:styleId="Strong">
    <w:name w:val="Strong"/>
    <w:basedOn w:val="DefaultParagraphFont"/>
    <w:uiPriority w:val="22"/>
    <w:qFormat/>
    <w:rsid w:val="00287C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60394">
      <w:bodyDiv w:val="1"/>
      <w:marLeft w:val="0"/>
      <w:marRight w:val="0"/>
      <w:marTop w:val="0"/>
      <w:marBottom w:val="0"/>
      <w:divBdr>
        <w:top w:val="none" w:sz="0" w:space="0" w:color="auto"/>
        <w:left w:val="none" w:sz="0" w:space="0" w:color="auto"/>
        <w:bottom w:val="none" w:sz="0" w:space="0" w:color="auto"/>
        <w:right w:val="none" w:sz="0" w:space="0" w:color="auto"/>
      </w:divBdr>
    </w:div>
    <w:div w:id="1866364230">
      <w:bodyDiv w:val="1"/>
      <w:marLeft w:val="0"/>
      <w:marRight w:val="0"/>
      <w:marTop w:val="0"/>
      <w:marBottom w:val="0"/>
      <w:divBdr>
        <w:top w:val="none" w:sz="0" w:space="0" w:color="auto"/>
        <w:left w:val="none" w:sz="0" w:space="0" w:color="auto"/>
        <w:bottom w:val="none" w:sz="0" w:space="0" w:color="auto"/>
        <w:right w:val="none" w:sz="0" w:space="0" w:color="auto"/>
      </w:divBdr>
    </w:div>
    <w:div w:id="1921672128">
      <w:bodyDiv w:val="1"/>
      <w:marLeft w:val="0"/>
      <w:marRight w:val="0"/>
      <w:marTop w:val="0"/>
      <w:marBottom w:val="0"/>
      <w:divBdr>
        <w:top w:val="none" w:sz="0" w:space="0" w:color="auto"/>
        <w:left w:val="none" w:sz="0" w:space="0" w:color="auto"/>
        <w:bottom w:val="none" w:sz="0" w:space="0" w:color="auto"/>
        <w:right w:val="none" w:sz="0" w:space="0" w:color="auto"/>
      </w:divBdr>
    </w:div>
    <w:div w:id="19286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Renuka Mahajan</cp:lastModifiedBy>
  <cp:revision>8</cp:revision>
  <dcterms:created xsi:type="dcterms:W3CDTF">2022-02-12T06:18:00Z</dcterms:created>
  <dcterms:modified xsi:type="dcterms:W3CDTF">2022-02-12T06:21:00Z</dcterms:modified>
</cp:coreProperties>
</file>